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0B" w:rsidRPr="0090169B" w:rsidRDefault="00A071C4" w:rsidP="00BD0AED">
      <w:pPr>
        <w:tabs>
          <w:tab w:val="left" w:pos="450"/>
        </w:tabs>
        <w:spacing w:after="0" w:line="240" w:lineRule="auto"/>
        <w:rPr>
          <w:rFonts w:ascii="Arial" w:hAnsi="Arial" w:cs="Arial"/>
          <w:sz w:val="24"/>
          <w:szCs w:val="24"/>
        </w:rPr>
      </w:pPr>
      <w:r w:rsidRPr="00A071C4">
        <w:rPr>
          <w:rFonts w:ascii="Arial" w:hAnsi="Arial" w:cs="Arial"/>
          <w:noProof/>
          <w:sz w:val="24"/>
          <w:szCs w:val="24"/>
        </w:rPr>
        <w:drawing>
          <wp:anchor distT="0" distB="0" distL="114300" distR="114300" simplePos="0" relativeHeight="251659264" behindDoc="1" locked="1" layoutInCell="1" allowOverlap="1">
            <wp:simplePos x="0" y="0"/>
            <wp:positionH relativeFrom="page">
              <wp:posOffset>609600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2"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A071C4" w:rsidRDefault="00A071C4" w:rsidP="00BD0AED">
      <w:pPr>
        <w:spacing w:after="0" w:line="240" w:lineRule="auto"/>
        <w:rPr>
          <w:rFonts w:ascii="Arial" w:hAnsi="Arial" w:cs="Arial"/>
          <w:b/>
          <w:sz w:val="28"/>
          <w:szCs w:val="24"/>
        </w:rPr>
      </w:pPr>
    </w:p>
    <w:p w:rsidR="001A67AD" w:rsidRPr="00A071C4" w:rsidRDefault="00A071C4" w:rsidP="001A67AD">
      <w:pPr>
        <w:spacing w:after="0" w:line="240" w:lineRule="auto"/>
        <w:rPr>
          <w:rFonts w:ascii="Arial" w:hAnsi="Arial" w:cs="Arial"/>
          <w:color w:val="FF0000"/>
          <w:sz w:val="24"/>
          <w:szCs w:val="24"/>
        </w:rPr>
      </w:pPr>
      <w:r w:rsidRPr="00A071C4">
        <w:rPr>
          <w:rFonts w:ascii="Arial" w:hAnsi="Arial" w:cs="Arial"/>
          <w:color w:val="FF0000"/>
          <w:sz w:val="24"/>
          <w:szCs w:val="24"/>
        </w:rPr>
        <w:t>&lt;Office Symbol&gt;</w:t>
      </w:r>
      <w:r w:rsidR="001A67AD">
        <w:rPr>
          <w:rFonts w:ascii="Arial" w:hAnsi="Arial" w:cs="Arial"/>
          <w:color w:val="FF0000"/>
          <w:sz w:val="24"/>
          <w:szCs w:val="24"/>
        </w:rPr>
        <w:tab/>
      </w:r>
      <w:r w:rsidR="001A67AD">
        <w:rPr>
          <w:rFonts w:ascii="Arial" w:hAnsi="Arial" w:cs="Arial"/>
          <w:color w:val="FF0000"/>
          <w:sz w:val="24"/>
          <w:szCs w:val="24"/>
        </w:rPr>
        <w:tab/>
      </w:r>
      <w:r w:rsidR="001A67AD">
        <w:rPr>
          <w:rFonts w:ascii="Arial" w:hAnsi="Arial" w:cs="Arial"/>
          <w:color w:val="FF0000"/>
          <w:sz w:val="24"/>
          <w:szCs w:val="24"/>
        </w:rPr>
        <w:tab/>
      </w:r>
      <w:r w:rsidR="001A67AD">
        <w:rPr>
          <w:rFonts w:ascii="Arial" w:hAnsi="Arial" w:cs="Arial"/>
          <w:color w:val="FF0000"/>
          <w:sz w:val="24"/>
          <w:szCs w:val="24"/>
        </w:rPr>
        <w:tab/>
      </w:r>
      <w:r w:rsidR="001A67AD">
        <w:rPr>
          <w:rFonts w:ascii="Arial" w:hAnsi="Arial" w:cs="Arial"/>
          <w:color w:val="FF0000"/>
          <w:sz w:val="24"/>
          <w:szCs w:val="24"/>
        </w:rPr>
        <w:tab/>
      </w:r>
      <w:r w:rsidR="001A67AD">
        <w:rPr>
          <w:rFonts w:ascii="Arial" w:hAnsi="Arial" w:cs="Arial"/>
          <w:color w:val="FF0000"/>
          <w:sz w:val="24"/>
          <w:szCs w:val="24"/>
        </w:rPr>
        <w:tab/>
      </w:r>
      <w:r w:rsidR="001A67AD">
        <w:rPr>
          <w:rFonts w:ascii="Arial" w:hAnsi="Arial" w:cs="Arial"/>
          <w:color w:val="FF0000"/>
          <w:sz w:val="24"/>
          <w:szCs w:val="24"/>
        </w:rPr>
        <w:tab/>
      </w:r>
      <w:r w:rsidR="001A67AD">
        <w:rPr>
          <w:rFonts w:ascii="Arial" w:hAnsi="Arial" w:cs="Arial"/>
          <w:color w:val="FF0000"/>
          <w:sz w:val="24"/>
          <w:szCs w:val="24"/>
        </w:rPr>
        <w:tab/>
      </w:r>
      <w:r w:rsidR="001A67AD" w:rsidRPr="00A071C4">
        <w:rPr>
          <w:rFonts w:ascii="Arial" w:hAnsi="Arial" w:cs="Arial"/>
          <w:color w:val="FF0000"/>
          <w:sz w:val="24"/>
          <w:szCs w:val="24"/>
        </w:rPr>
        <w:t>&lt;</w:t>
      </w:r>
      <w:r w:rsidR="001A67AD">
        <w:rPr>
          <w:rFonts w:ascii="Arial" w:hAnsi="Arial" w:cs="Arial"/>
          <w:color w:val="FF0000"/>
          <w:sz w:val="24"/>
          <w:szCs w:val="24"/>
        </w:rPr>
        <w:t>Date Stamp</w:t>
      </w:r>
      <w:r w:rsidR="001A67AD" w:rsidRPr="00A071C4">
        <w:rPr>
          <w:rFonts w:ascii="Arial" w:hAnsi="Arial" w:cs="Arial"/>
          <w:color w:val="FF0000"/>
          <w:sz w:val="24"/>
          <w:szCs w:val="24"/>
        </w:rPr>
        <w:t>&gt;</w:t>
      </w:r>
    </w:p>
    <w:p w:rsidR="00A071C4" w:rsidRDefault="00A071C4" w:rsidP="00BD0AED">
      <w:pPr>
        <w:spacing w:after="0" w:line="240" w:lineRule="auto"/>
        <w:rPr>
          <w:rFonts w:ascii="Arial" w:hAnsi="Arial" w:cs="Arial"/>
          <w:b/>
          <w:sz w:val="28"/>
          <w:szCs w:val="24"/>
        </w:rPr>
      </w:pPr>
    </w:p>
    <w:p w:rsidR="001A67AD" w:rsidRDefault="001A67AD" w:rsidP="00BD0AED">
      <w:pPr>
        <w:spacing w:after="0" w:line="240" w:lineRule="auto"/>
        <w:rPr>
          <w:rFonts w:ascii="Arial" w:hAnsi="Arial" w:cs="Arial"/>
          <w:b/>
          <w:sz w:val="28"/>
          <w:szCs w:val="24"/>
        </w:rPr>
      </w:pPr>
    </w:p>
    <w:p w:rsidR="009C3117" w:rsidRPr="009C3117" w:rsidRDefault="009C3117" w:rsidP="00BD0AED">
      <w:pPr>
        <w:spacing w:after="0" w:line="240" w:lineRule="auto"/>
        <w:rPr>
          <w:rFonts w:ascii="Arial" w:hAnsi="Arial" w:cs="Arial"/>
          <w:sz w:val="24"/>
          <w:szCs w:val="24"/>
        </w:rPr>
      </w:pPr>
      <w:r w:rsidRPr="009C3117">
        <w:rPr>
          <w:rFonts w:ascii="Arial" w:hAnsi="Arial" w:cs="Arial"/>
          <w:sz w:val="24"/>
          <w:szCs w:val="24"/>
        </w:rPr>
        <w:t xml:space="preserve">MEMORANDUM FOR </w:t>
      </w:r>
      <w:r w:rsidRPr="009C3117">
        <w:rPr>
          <w:rFonts w:ascii="Arial" w:hAnsi="Arial" w:cs="Arial"/>
          <w:color w:val="FF0000"/>
          <w:sz w:val="24"/>
          <w:szCs w:val="24"/>
        </w:rPr>
        <w:t>&lt;Garrison and Bingo Facility Name&gt;</w:t>
      </w:r>
    </w:p>
    <w:p w:rsidR="009C3117" w:rsidRDefault="009C3117" w:rsidP="00BD0AED">
      <w:pPr>
        <w:spacing w:after="0" w:line="240" w:lineRule="auto"/>
        <w:rPr>
          <w:rFonts w:ascii="Arial" w:hAnsi="Arial" w:cs="Arial"/>
          <w:sz w:val="24"/>
          <w:szCs w:val="24"/>
        </w:rPr>
      </w:pPr>
    </w:p>
    <w:p w:rsidR="008E0870" w:rsidRPr="001A67AD" w:rsidRDefault="001A67AD" w:rsidP="00BD0AED">
      <w:pPr>
        <w:spacing w:after="0" w:line="240" w:lineRule="auto"/>
        <w:rPr>
          <w:rFonts w:ascii="Arial" w:hAnsi="Arial" w:cs="Arial"/>
          <w:sz w:val="24"/>
          <w:szCs w:val="24"/>
        </w:rPr>
      </w:pPr>
      <w:r w:rsidRPr="001A67AD">
        <w:rPr>
          <w:rFonts w:ascii="Arial" w:hAnsi="Arial" w:cs="Arial"/>
          <w:sz w:val="24"/>
          <w:szCs w:val="24"/>
        </w:rPr>
        <w:t xml:space="preserve">SUBJECT:  </w:t>
      </w:r>
      <w:r>
        <w:rPr>
          <w:rFonts w:ascii="Arial" w:hAnsi="Arial" w:cs="Arial"/>
          <w:sz w:val="24"/>
          <w:szCs w:val="24"/>
        </w:rPr>
        <w:t>Bingo Standard Operating Procedures (SOP)</w:t>
      </w:r>
    </w:p>
    <w:p w:rsidR="00A071C4" w:rsidRDefault="00A071C4" w:rsidP="00BD0AED">
      <w:pPr>
        <w:spacing w:after="0" w:line="240" w:lineRule="auto"/>
        <w:rPr>
          <w:rFonts w:ascii="Arial" w:hAnsi="Arial" w:cs="Arial"/>
          <w:color w:val="FF0000"/>
          <w:sz w:val="24"/>
          <w:szCs w:val="24"/>
        </w:rPr>
      </w:pPr>
    </w:p>
    <w:p w:rsidR="001A67AD" w:rsidRDefault="001A67AD" w:rsidP="00BD0AED">
      <w:pPr>
        <w:spacing w:after="0" w:line="240" w:lineRule="auto"/>
        <w:rPr>
          <w:rFonts w:ascii="Arial" w:hAnsi="Arial" w:cs="Arial"/>
          <w:sz w:val="24"/>
          <w:szCs w:val="24"/>
        </w:rPr>
      </w:pPr>
      <w:r>
        <w:rPr>
          <w:rFonts w:ascii="Arial" w:hAnsi="Arial" w:cs="Arial"/>
          <w:sz w:val="24"/>
          <w:szCs w:val="24"/>
        </w:rPr>
        <w:t xml:space="preserve">1. </w:t>
      </w:r>
      <w:r w:rsidR="009C3117">
        <w:rPr>
          <w:rFonts w:ascii="Arial" w:hAnsi="Arial" w:cs="Arial"/>
          <w:sz w:val="24"/>
          <w:szCs w:val="24"/>
        </w:rPr>
        <w:t xml:space="preserve"> REFERENCES:</w:t>
      </w:r>
    </w:p>
    <w:p w:rsidR="009C3117" w:rsidRDefault="009C3117" w:rsidP="00BD0AED">
      <w:pPr>
        <w:spacing w:after="0" w:line="240" w:lineRule="auto"/>
        <w:rPr>
          <w:rFonts w:ascii="Arial" w:hAnsi="Arial" w:cs="Arial"/>
          <w:sz w:val="24"/>
          <w:szCs w:val="24"/>
        </w:rPr>
      </w:pPr>
    </w:p>
    <w:p w:rsidR="009C3117" w:rsidRDefault="009C3117" w:rsidP="009C3117">
      <w:pPr>
        <w:tabs>
          <w:tab w:val="left" w:pos="450"/>
        </w:tabs>
        <w:autoSpaceDE w:val="0"/>
        <w:autoSpaceDN w:val="0"/>
        <w:adjustRightInd w:val="0"/>
        <w:spacing w:after="0" w:line="240" w:lineRule="auto"/>
        <w:ind w:left="450"/>
        <w:rPr>
          <w:rFonts w:ascii="Arial" w:hAnsi="Arial" w:cs="Arial"/>
          <w:sz w:val="24"/>
          <w:szCs w:val="24"/>
        </w:rPr>
      </w:pPr>
      <w:r>
        <w:rPr>
          <w:rFonts w:ascii="Arial" w:hAnsi="Arial" w:cs="Arial"/>
          <w:sz w:val="24"/>
          <w:szCs w:val="24"/>
        </w:rPr>
        <w:t>a. Army Regulation 215-1, Military Morale, Welfare and Recreation Programs and Nonappropriated Fund Instrumentalities, September 2010.</w:t>
      </w:r>
    </w:p>
    <w:p w:rsidR="009C3117" w:rsidRDefault="009C3117" w:rsidP="009C3117">
      <w:pPr>
        <w:tabs>
          <w:tab w:val="left" w:pos="450"/>
        </w:tabs>
        <w:autoSpaceDE w:val="0"/>
        <w:autoSpaceDN w:val="0"/>
        <w:adjustRightInd w:val="0"/>
        <w:spacing w:after="0" w:line="240" w:lineRule="auto"/>
        <w:ind w:left="450"/>
        <w:rPr>
          <w:rFonts w:ascii="Arial" w:hAnsi="Arial" w:cs="Arial"/>
          <w:sz w:val="24"/>
          <w:szCs w:val="24"/>
        </w:rPr>
      </w:pPr>
    </w:p>
    <w:p w:rsidR="009C3117" w:rsidRDefault="009C3117" w:rsidP="009C3117">
      <w:pPr>
        <w:tabs>
          <w:tab w:val="left" w:pos="450"/>
        </w:tabs>
        <w:autoSpaceDE w:val="0"/>
        <w:autoSpaceDN w:val="0"/>
        <w:adjustRightInd w:val="0"/>
        <w:spacing w:after="0" w:line="240" w:lineRule="auto"/>
        <w:ind w:left="450"/>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DFAS-IN Regulation 37-1, Chapter 32, Accounting Procedures for Army Nonappropriated Fund Instrumentalities, September 2009</w:t>
      </w:r>
    </w:p>
    <w:p w:rsidR="009C3117" w:rsidRDefault="009C3117" w:rsidP="00BD0AED">
      <w:pPr>
        <w:spacing w:after="0" w:line="240" w:lineRule="auto"/>
        <w:rPr>
          <w:rFonts w:ascii="Arial" w:hAnsi="Arial" w:cs="Arial"/>
          <w:sz w:val="24"/>
          <w:szCs w:val="24"/>
        </w:rPr>
      </w:pPr>
    </w:p>
    <w:p w:rsidR="009C3117" w:rsidRDefault="009C3117" w:rsidP="00BD0AED">
      <w:pPr>
        <w:spacing w:after="0" w:line="240" w:lineRule="auto"/>
        <w:rPr>
          <w:rFonts w:ascii="Arial" w:hAnsi="Arial" w:cs="Arial"/>
          <w:sz w:val="24"/>
          <w:szCs w:val="24"/>
        </w:rPr>
      </w:pPr>
      <w:r>
        <w:rPr>
          <w:rFonts w:ascii="Arial" w:hAnsi="Arial" w:cs="Arial"/>
          <w:sz w:val="24"/>
          <w:szCs w:val="24"/>
        </w:rPr>
        <w:t xml:space="preserve">2.  AUTHORITY:  Army Regulation 215-1 gives FMWR programs the authority </w:t>
      </w:r>
      <w:r w:rsidR="00B91BAD">
        <w:rPr>
          <w:rFonts w:ascii="Arial" w:hAnsi="Arial" w:cs="Arial"/>
          <w:sz w:val="24"/>
          <w:szCs w:val="24"/>
        </w:rPr>
        <w:t xml:space="preserve">to </w:t>
      </w:r>
      <w:r>
        <w:rPr>
          <w:rFonts w:ascii="Arial" w:hAnsi="Arial" w:cs="Arial"/>
          <w:sz w:val="24"/>
          <w:szCs w:val="24"/>
        </w:rPr>
        <w:t xml:space="preserve">conduct bingo games for entertainment and to raise funds for the sponsoring NAF entity.   This program has been reviewed in advance by the </w:t>
      </w:r>
      <w:r w:rsidR="00B91BAD" w:rsidRPr="00B91BAD">
        <w:rPr>
          <w:rFonts w:ascii="Arial" w:hAnsi="Arial" w:cs="Arial"/>
          <w:color w:val="FF0000"/>
          <w:sz w:val="24"/>
          <w:szCs w:val="24"/>
        </w:rPr>
        <w:t>&lt;Garrison Name&gt;</w:t>
      </w:r>
      <w:r w:rsidR="00B91BAD">
        <w:rPr>
          <w:rFonts w:ascii="Arial" w:hAnsi="Arial" w:cs="Arial"/>
          <w:sz w:val="24"/>
          <w:szCs w:val="24"/>
        </w:rPr>
        <w:t xml:space="preserve"> </w:t>
      </w:r>
      <w:r>
        <w:rPr>
          <w:rFonts w:ascii="Arial" w:hAnsi="Arial" w:cs="Arial"/>
          <w:sz w:val="24"/>
          <w:szCs w:val="24"/>
        </w:rPr>
        <w:t xml:space="preserve">SJA for legal sufficiency and to ensure compliance with international agreements. </w:t>
      </w:r>
    </w:p>
    <w:p w:rsidR="009C3117" w:rsidRDefault="009C3117" w:rsidP="009C3117">
      <w:pPr>
        <w:spacing w:after="0" w:line="240" w:lineRule="auto"/>
        <w:rPr>
          <w:rFonts w:ascii="Arial" w:hAnsi="Arial" w:cs="Arial"/>
          <w:sz w:val="24"/>
          <w:szCs w:val="24"/>
        </w:rPr>
      </w:pPr>
    </w:p>
    <w:p w:rsidR="009C3117" w:rsidRDefault="009C3117" w:rsidP="009C3117">
      <w:pPr>
        <w:spacing w:after="0" w:line="240" w:lineRule="auto"/>
        <w:rPr>
          <w:rFonts w:ascii="Arial" w:hAnsi="Arial" w:cs="Arial"/>
          <w:sz w:val="24"/>
          <w:szCs w:val="24"/>
        </w:rPr>
      </w:pPr>
      <w:r>
        <w:rPr>
          <w:rFonts w:ascii="Arial" w:hAnsi="Arial" w:cs="Arial"/>
          <w:sz w:val="24"/>
          <w:szCs w:val="24"/>
        </w:rPr>
        <w:t xml:space="preserve">3.  PURPOSE:  </w:t>
      </w:r>
      <w:r w:rsidRPr="0090169B">
        <w:rPr>
          <w:rFonts w:ascii="Arial" w:hAnsi="Arial" w:cs="Arial"/>
          <w:sz w:val="24"/>
          <w:szCs w:val="24"/>
        </w:rPr>
        <w:t>The purpose of this Stand</w:t>
      </w:r>
      <w:r>
        <w:rPr>
          <w:rFonts w:ascii="Arial" w:hAnsi="Arial" w:cs="Arial"/>
          <w:sz w:val="24"/>
          <w:szCs w:val="24"/>
        </w:rPr>
        <w:t>ard</w:t>
      </w:r>
      <w:r w:rsidRPr="0090169B">
        <w:rPr>
          <w:rFonts w:ascii="Arial" w:hAnsi="Arial" w:cs="Arial"/>
          <w:sz w:val="24"/>
          <w:szCs w:val="24"/>
        </w:rPr>
        <w:t xml:space="preserve"> Operating Procedures (SOP) is to</w:t>
      </w:r>
      <w:r>
        <w:rPr>
          <w:rFonts w:ascii="Arial" w:hAnsi="Arial" w:cs="Arial"/>
          <w:sz w:val="24"/>
          <w:szCs w:val="24"/>
        </w:rPr>
        <w:t xml:space="preserve"> </w:t>
      </w:r>
      <w:r w:rsidRPr="0090169B">
        <w:rPr>
          <w:rFonts w:ascii="Arial" w:hAnsi="Arial" w:cs="Arial"/>
          <w:sz w:val="24"/>
          <w:szCs w:val="24"/>
        </w:rPr>
        <w:t xml:space="preserve">provide instructions to all personnel regarding fiscal and administrative management of the </w:t>
      </w:r>
      <w:r w:rsidRPr="0090169B">
        <w:rPr>
          <w:rFonts w:ascii="Arial" w:hAnsi="Arial" w:cs="Arial"/>
          <w:color w:val="FF0000"/>
          <w:sz w:val="24"/>
          <w:szCs w:val="24"/>
        </w:rPr>
        <w:t>&lt;Facility Name&gt;</w:t>
      </w:r>
      <w:r w:rsidR="00B91BAD">
        <w:rPr>
          <w:rFonts w:ascii="Arial" w:hAnsi="Arial" w:cs="Arial"/>
          <w:color w:val="FF0000"/>
          <w:sz w:val="24"/>
          <w:szCs w:val="24"/>
        </w:rPr>
        <w:t xml:space="preserve"> </w:t>
      </w:r>
      <w:r w:rsidR="00B91BAD" w:rsidRPr="00B91BAD">
        <w:rPr>
          <w:rFonts w:ascii="Arial" w:hAnsi="Arial" w:cs="Arial"/>
          <w:sz w:val="24"/>
          <w:szCs w:val="24"/>
        </w:rPr>
        <w:t>bingo program</w:t>
      </w:r>
      <w:r>
        <w:rPr>
          <w:rFonts w:ascii="Arial" w:hAnsi="Arial" w:cs="Arial"/>
          <w:sz w:val="24"/>
          <w:szCs w:val="24"/>
        </w:rPr>
        <w:t xml:space="preserve">, </w:t>
      </w:r>
      <w:r w:rsidRPr="0090169B">
        <w:rPr>
          <w:rFonts w:ascii="Arial" w:hAnsi="Arial" w:cs="Arial"/>
          <w:sz w:val="24"/>
          <w:szCs w:val="24"/>
        </w:rPr>
        <w:t>a Nonappropriated Fund (NAF) activity under the Family and Morale</w:t>
      </w:r>
      <w:r>
        <w:rPr>
          <w:rFonts w:ascii="Arial" w:hAnsi="Arial" w:cs="Arial"/>
          <w:sz w:val="24"/>
          <w:szCs w:val="24"/>
        </w:rPr>
        <w:t>, Welfare and Recreation (</w:t>
      </w:r>
      <w:r w:rsidRPr="0090169B">
        <w:rPr>
          <w:rFonts w:ascii="Arial" w:hAnsi="Arial" w:cs="Arial"/>
          <w:sz w:val="24"/>
          <w:szCs w:val="24"/>
        </w:rPr>
        <w:t xml:space="preserve">FMWR) </w:t>
      </w:r>
      <w:r>
        <w:rPr>
          <w:rFonts w:ascii="Arial" w:hAnsi="Arial" w:cs="Arial"/>
          <w:sz w:val="24"/>
          <w:szCs w:val="24"/>
        </w:rPr>
        <w:t xml:space="preserve">Fund </w:t>
      </w:r>
      <w:r w:rsidRPr="0090169B">
        <w:rPr>
          <w:rFonts w:ascii="Arial" w:hAnsi="Arial" w:cs="Arial"/>
          <w:sz w:val="24"/>
          <w:szCs w:val="24"/>
        </w:rPr>
        <w:t xml:space="preserve">of </w:t>
      </w:r>
      <w:r w:rsidRPr="0090169B">
        <w:rPr>
          <w:rFonts w:ascii="Arial" w:hAnsi="Arial" w:cs="Arial"/>
          <w:color w:val="FF0000"/>
          <w:sz w:val="24"/>
          <w:szCs w:val="24"/>
        </w:rPr>
        <w:t>&lt;Garrison Name&gt;</w:t>
      </w:r>
      <w:r w:rsidRPr="0090169B">
        <w:rPr>
          <w:rFonts w:ascii="Arial" w:hAnsi="Arial" w:cs="Arial"/>
          <w:sz w:val="24"/>
          <w:szCs w:val="24"/>
        </w:rPr>
        <w:t>.</w:t>
      </w:r>
    </w:p>
    <w:p w:rsidR="009C3117" w:rsidRDefault="009C3117" w:rsidP="00BD0AED">
      <w:pPr>
        <w:spacing w:after="0" w:line="240" w:lineRule="auto"/>
        <w:rPr>
          <w:rFonts w:ascii="Arial" w:hAnsi="Arial" w:cs="Arial"/>
          <w:sz w:val="24"/>
          <w:szCs w:val="24"/>
        </w:rPr>
      </w:pPr>
    </w:p>
    <w:p w:rsidR="009C3117" w:rsidRDefault="009C3117" w:rsidP="009C3117">
      <w:pPr>
        <w:tabs>
          <w:tab w:val="left" w:pos="450"/>
        </w:tabs>
        <w:spacing w:after="0" w:line="240" w:lineRule="auto"/>
        <w:rPr>
          <w:rFonts w:ascii="Arial" w:hAnsi="Arial" w:cs="Arial"/>
          <w:sz w:val="24"/>
          <w:szCs w:val="24"/>
        </w:rPr>
      </w:pPr>
      <w:r>
        <w:rPr>
          <w:rFonts w:ascii="Arial" w:hAnsi="Arial" w:cs="Arial"/>
          <w:sz w:val="24"/>
          <w:szCs w:val="24"/>
        </w:rPr>
        <w:t xml:space="preserve">4.  APPLICABILITY:  The procedures outlined herein are mandatory and </w:t>
      </w:r>
      <w:r w:rsidRPr="0090169B">
        <w:rPr>
          <w:rFonts w:ascii="Arial" w:hAnsi="Arial" w:cs="Arial"/>
          <w:sz w:val="24"/>
          <w:szCs w:val="24"/>
        </w:rPr>
        <w:t xml:space="preserve">applicable to all bingo operations and those </w:t>
      </w:r>
      <w:r>
        <w:rPr>
          <w:rFonts w:ascii="Arial" w:hAnsi="Arial" w:cs="Arial"/>
          <w:sz w:val="24"/>
          <w:szCs w:val="24"/>
        </w:rPr>
        <w:t>responsible</w:t>
      </w:r>
      <w:r w:rsidRPr="0090169B">
        <w:rPr>
          <w:rFonts w:ascii="Arial" w:hAnsi="Arial" w:cs="Arial"/>
          <w:sz w:val="24"/>
          <w:szCs w:val="24"/>
        </w:rPr>
        <w:t xml:space="preserve"> for the operations of the program.</w:t>
      </w:r>
      <w:r>
        <w:rPr>
          <w:rFonts w:ascii="Arial" w:hAnsi="Arial" w:cs="Arial"/>
          <w:sz w:val="24"/>
          <w:szCs w:val="24"/>
        </w:rPr>
        <w:t xml:space="preserve">  </w:t>
      </w:r>
    </w:p>
    <w:p w:rsidR="009C3117" w:rsidRDefault="009C3117" w:rsidP="00BD0AED">
      <w:pPr>
        <w:spacing w:after="0" w:line="240" w:lineRule="auto"/>
        <w:rPr>
          <w:rFonts w:ascii="Arial" w:hAnsi="Arial" w:cs="Arial"/>
          <w:sz w:val="24"/>
          <w:szCs w:val="24"/>
        </w:rPr>
      </w:pPr>
    </w:p>
    <w:p w:rsidR="009C3117" w:rsidRDefault="009C3117" w:rsidP="00BD0AED">
      <w:pPr>
        <w:spacing w:after="0" w:line="240" w:lineRule="auto"/>
        <w:rPr>
          <w:rFonts w:ascii="Arial" w:hAnsi="Arial" w:cs="Arial"/>
          <w:sz w:val="24"/>
          <w:szCs w:val="24"/>
        </w:rPr>
      </w:pPr>
      <w:r>
        <w:rPr>
          <w:rFonts w:ascii="Arial" w:hAnsi="Arial" w:cs="Arial"/>
          <w:sz w:val="24"/>
          <w:szCs w:val="24"/>
        </w:rPr>
        <w:t>5.  POLICY:</w:t>
      </w:r>
    </w:p>
    <w:p w:rsidR="001A67AD" w:rsidRDefault="001A67AD" w:rsidP="00BD0AED">
      <w:pPr>
        <w:spacing w:after="0" w:line="240" w:lineRule="auto"/>
        <w:rPr>
          <w:rFonts w:ascii="Arial" w:hAnsi="Arial" w:cs="Arial"/>
          <w:sz w:val="24"/>
          <w:szCs w:val="24"/>
        </w:rPr>
      </w:pPr>
    </w:p>
    <w:p w:rsidR="00A071C4" w:rsidRDefault="009C3117" w:rsidP="009C3117">
      <w:pPr>
        <w:spacing w:after="0" w:line="240" w:lineRule="auto"/>
        <w:ind w:left="450"/>
        <w:rPr>
          <w:rFonts w:ascii="Arial" w:hAnsi="Arial" w:cs="Arial"/>
          <w:sz w:val="24"/>
          <w:szCs w:val="24"/>
        </w:rPr>
      </w:pPr>
      <w:r>
        <w:rPr>
          <w:rFonts w:ascii="Arial" w:hAnsi="Arial" w:cs="Arial"/>
          <w:sz w:val="24"/>
          <w:szCs w:val="24"/>
        </w:rPr>
        <w:t xml:space="preserve">a. </w:t>
      </w:r>
      <w:r w:rsidR="00536E32">
        <w:rPr>
          <w:rFonts w:ascii="Arial" w:hAnsi="Arial" w:cs="Arial"/>
          <w:sz w:val="24"/>
          <w:szCs w:val="24"/>
        </w:rPr>
        <w:t>A</w:t>
      </w:r>
      <w:r w:rsidR="00536E32" w:rsidRPr="0090169B">
        <w:rPr>
          <w:rFonts w:ascii="Arial" w:hAnsi="Arial" w:cs="Arial"/>
          <w:sz w:val="24"/>
          <w:szCs w:val="24"/>
        </w:rPr>
        <w:t>ll employees</w:t>
      </w:r>
      <w:r w:rsidR="00536E32">
        <w:rPr>
          <w:rFonts w:ascii="Arial" w:hAnsi="Arial" w:cs="Arial"/>
          <w:sz w:val="24"/>
          <w:szCs w:val="24"/>
        </w:rPr>
        <w:t xml:space="preserve"> </w:t>
      </w:r>
      <w:r w:rsidR="001A67AD">
        <w:rPr>
          <w:rFonts w:ascii="Arial" w:hAnsi="Arial" w:cs="Arial"/>
          <w:sz w:val="24"/>
          <w:szCs w:val="24"/>
        </w:rPr>
        <w:t xml:space="preserve">involved with bingo </w:t>
      </w:r>
      <w:r w:rsidR="00536E32">
        <w:rPr>
          <w:rFonts w:ascii="Arial" w:hAnsi="Arial" w:cs="Arial"/>
          <w:sz w:val="24"/>
          <w:szCs w:val="24"/>
        </w:rPr>
        <w:t>will</w:t>
      </w:r>
      <w:r w:rsidR="00536E32" w:rsidRPr="0090169B">
        <w:rPr>
          <w:rFonts w:ascii="Arial" w:hAnsi="Arial" w:cs="Arial"/>
          <w:sz w:val="24"/>
          <w:szCs w:val="24"/>
        </w:rPr>
        <w:t xml:space="preserve"> read this SOP annually and sign a statement </w:t>
      </w:r>
      <w:r w:rsidR="001A67AD">
        <w:rPr>
          <w:rFonts w:ascii="Arial" w:hAnsi="Arial" w:cs="Arial"/>
          <w:sz w:val="24"/>
          <w:szCs w:val="24"/>
        </w:rPr>
        <w:t>validating</w:t>
      </w:r>
      <w:r w:rsidR="00536E32" w:rsidRPr="0090169B">
        <w:rPr>
          <w:rFonts w:ascii="Arial" w:hAnsi="Arial" w:cs="Arial"/>
          <w:sz w:val="24"/>
          <w:szCs w:val="24"/>
        </w:rPr>
        <w:t xml:space="preserve"> they have read and understand the procedures as outlined.</w:t>
      </w:r>
    </w:p>
    <w:p w:rsidR="001A67AD" w:rsidRDefault="001A67AD" w:rsidP="009C3117">
      <w:pPr>
        <w:spacing w:after="0" w:line="240" w:lineRule="auto"/>
        <w:ind w:left="450"/>
        <w:rPr>
          <w:rFonts w:ascii="Arial" w:hAnsi="Arial" w:cs="Arial"/>
          <w:sz w:val="24"/>
          <w:szCs w:val="24"/>
        </w:rPr>
      </w:pPr>
    </w:p>
    <w:p w:rsidR="001A67AD" w:rsidRDefault="009C3117" w:rsidP="009C3117">
      <w:pPr>
        <w:spacing w:after="0" w:line="240" w:lineRule="auto"/>
        <w:ind w:left="450"/>
        <w:rPr>
          <w:rFonts w:ascii="Arial" w:hAnsi="Arial" w:cs="Arial"/>
          <w:sz w:val="24"/>
          <w:szCs w:val="24"/>
        </w:rPr>
      </w:pPr>
      <w:r>
        <w:rPr>
          <w:rFonts w:ascii="Arial" w:hAnsi="Arial" w:cs="Arial"/>
          <w:sz w:val="24"/>
          <w:szCs w:val="24"/>
        </w:rPr>
        <w:t xml:space="preserve">b. </w:t>
      </w:r>
      <w:r w:rsidR="001A67AD">
        <w:rPr>
          <w:rFonts w:ascii="Arial" w:hAnsi="Arial" w:cs="Arial"/>
          <w:sz w:val="24"/>
          <w:szCs w:val="24"/>
        </w:rPr>
        <w:t xml:space="preserve">These SOPs will remain in effect as long as a bingo program is being operated on </w:t>
      </w:r>
      <w:r w:rsidR="001A67AD" w:rsidRPr="001A67AD">
        <w:rPr>
          <w:rFonts w:ascii="Arial" w:hAnsi="Arial" w:cs="Arial"/>
          <w:color w:val="FF0000"/>
          <w:sz w:val="24"/>
          <w:szCs w:val="24"/>
        </w:rPr>
        <w:t>&lt;Garrison Name&gt;</w:t>
      </w:r>
      <w:r w:rsidR="001A67AD">
        <w:rPr>
          <w:rFonts w:ascii="Arial" w:hAnsi="Arial" w:cs="Arial"/>
          <w:sz w:val="24"/>
          <w:szCs w:val="24"/>
        </w:rPr>
        <w:t xml:space="preserve"> or until officially rescinded.</w:t>
      </w:r>
    </w:p>
    <w:p w:rsidR="001A67AD" w:rsidRDefault="001A67AD" w:rsidP="00BD0AED">
      <w:pPr>
        <w:spacing w:after="0" w:line="240" w:lineRule="auto"/>
        <w:rPr>
          <w:rFonts w:ascii="Arial" w:hAnsi="Arial" w:cs="Arial"/>
          <w:color w:val="FF0000"/>
          <w:sz w:val="24"/>
          <w:szCs w:val="24"/>
        </w:rPr>
      </w:pPr>
    </w:p>
    <w:p w:rsidR="00A071C4" w:rsidRDefault="00A071C4" w:rsidP="00BD0AED">
      <w:pPr>
        <w:spacing w:after="0" w:line="240" w:lineRule="auto"/>
        <w:rPr>
          <w:rFonts w:ascii="Arial" w:hAnsi="Arial" w:cs="Arial"/>
          <w:color w:val="FF0000"/>
          <w:sz w:val="24"/>
          <w:szCs w:val="24"/>
        </w:rPr>
      </w:pPr>
    </w:p>
    <w:p w:rsidR="001A67AD" w:rsidRDefault="001A67AD" w:rsidP="00BD0AED">
      <w:pPr>
        <w:tabs>
          <w:tab w:val="left" w:pos="4680"/>
        </w:tabs>
        <w:spacing w:after="0" w:line="240" w:lineRule="auto"/>
        <w:rPr>
          <w:rFonts w:ascii="Arial" w:hAnsi="Arial" w:cs="Arial"/>
          <w:color w:val="FF0000"/>
          <w:sz w:val="24"/>
          <w:szCs w:val="24"/>
        </w:rPr>
      </w:pPr>
    </w:p>
    <w:p w:rsidR="00193E8C" w:rsidRDefault="00193E8C" w:rsidP="00BD0AED">
      <w:pPr>
        <w:tabs>
          <w:tab w:val="left" w:pos="4680"/>
        </w:tabs>
        <w:spacing w:after="0" w:line="240" w:lineRule="auto"/>
        <w:rPr>
          <w:rFonts w:ascii="Arial" w:hAnsi="Arial" w:cs="Arial"/>
          <w:color w:val="FF0000"/>
          <w:sz w:val="24"/>
          <w:szCs w:val="24"/>
        </w:rPr>
      </w:pPr>
      <w:r>
        <w:rPr>
          <w:rFonts w:ascii="Arial" w:hAnsi="Arial" w:cs="Arial"/>
          <w:color w:val="FF0000"/>
          <w:sz w:val="24"/>
          <w:szCs w:val="24"/>
        </w:rPr>
        <w:tab/>
      </w:r>
      <w:r w:rsidR="008E0870" w:rsidRPr="00A071C4">
        <w:rPr>
          <w:rFonts w:ascii="Arial" w:hAnsi="Arial" w:cs="Arial"/>
          <w:color w:val="FF0000"/>
          <w:sz w:val="24"/>
          <w:szCs w:val="24"/>
        </w:rPr>
        <w:t>&lt;</w:t>
      </w:r>
      <w:r w:rsidR="001A67AD">
        <w:rPr>
          <w:rFonts w:ascii="Arial" w:hAnsi="Arial" w:cs="Arial"/>
          <w:color w:val="FF0000"/>
          <w:sz w:val="24"/>
          <w:szCs w:val="24"/>
        </w:rPr>
        <w:t>Director Name</w:t>
      </w:r>
      <w:r w:rsidR="008E0870" w:rsidRPr="00A071C4">
        <w:rPr>
          <w:rFonts w:ascii="Arial" w:hAnsi="Arial" w:cs="Arial"/>
          <w:color w:val="FF0000"/>
          <w:sz w:val="24"/>
          <w:szCs w:val="24"/>
        </w:rPr>
        <w:t>&gt;</w:t>
      </w:r>
    </w:p>
    <w:p w:rsidR="008E0870" w:rsidRPr="00193E8C" w:rsidRDefault="00193E8C" w:rsidP="00BD0AED">
      <w:pPr>
        <w:tabs>
          <w:tab w:val="left" w:pos="4680"/>
        </w:tabs>
        <w:spacing w:after="0" w:line="240" w:lineRule="auto"/>
        <w:rPr>
          <w:rFonts w:ascii="Arial" w:hAnsi="Arial" w:cs="Arial"/>
          <w:b/>
          <w:color w:val="000000" w:themeColor="text1"/>
          <w:sz w:val="28"/>
          <w:szCs w:val="24"/>
        </w:rPr>
      </w:pPr>
      <w:r>
        <w:rPr>
          <w:rFonts w:ascii="Arial" w:hAnsi="Arial" w:cs="Arial"/>
          <w:color w:val="000000" w:themeColor="text1"/>
          <w:sz w:val="24"/>
          <w:szCs w:val="24"/>
        </w:rPr>
        <w:tab/>
      </w:r>
      <w:r w:rsidRPr="00193E8C">
        <w:rPr>
          <w:rFonts w:ascii="Arial" w:hAnsi="Arial" w:cs="Arial"/>
          <w:color w:val="000000" w:themeColor="text1"/>
          <w:sz w:val="24"/>
          <w:szCs w:val="24"/>
        </w:rPr>
        <w:t>Director, Family and MWR</w:t>
      </w:r>
      <w:r w:rsidR="008E0870" w:rsidRPr="00193E8C">
        <w:rPr>
          <w:rFonts w:ascii="Arial" w:hAnsi="Arial" w:cs="Arial"/>
          <w:b/>
          <w:color w:val="000000" w:themeColor="text1"/>
          <w:sz w:val="28"/>
          <w:szCs w:val="24"/>
        </w:rPr>
        <w:br w:type="page"/>
      </w:r>
    </w:p>
    <w:sdt>
      <w:sdtPr>
        <w:rPr>
          <w:rFonts w:ascii="Calibri" w:eastAsia="Calibri" w:hAnsi="Calibri" w:cs="Times New Roman"/>
          <w:b w:val="0"/>
          <w:bCs w:val="0"/>
          <w:sz w:val="22"/>
          <w:szCs w:val="22"/>
        </w:rPr>
        <w:id w:val="80925744"/>
        <w:docPartObj>
          <w:docPartGallery w:val="Table of Contents"/>
          <w:docPartUnique/>
        </w:docPartObj>
      </w:sdtPr>
      <w:sdtContent>
        <w:p w:rsidR="00A071C4" w:rsidRDefault="00A071C4" w:rsidP="00BD0AED">
          <w:pPr>
            <w:pStyle w:val="TOCHeading"/>
            <w:spacing w:line="240" w:lineRule="auto"/>
          </w:pPr>
          <w:r>
            <w:t>Table of Contents</w:t>
          </w:r>
        </w:p>
        <w:p w:rsidR="00B91BAD" w:rsidRDefault="00CF0951">
          <w:pPr>
            <w:pStyle w:val="TOC1"/>
            <w:rPr>
              <w:rFonts w:asciiTheme="minorHAnsi" w:eastAsiaTheme="minorEastAsia" w:hAnsiTheme="minorHAnsi" w:cstheme="minorBidi"/>
              <w:noProof/>
            </w:rPr>
          </w:pPr>
          <w:r>
            <w:fldChar w:fldCharType="begin"/>
          </w:r>
          <w:r w:rsidR="00A071C4">
            <w:instrText xml:space="preserve"> TOC \o "1-3" \h \z \u </w:instrText>
          </w:r>
          <w:r>
            <w:fldChar w:fldCharType="separate"/>
          </w:r>
          <w:hyperlink w:anchor="_Toc347929649" w:history="1">
            <w:r w:rsidR="00B91BAD" w:rsidRPr="001C0D17">
              <w:rPr>
                <w:rStyle w:val="Hyperlink"/>
                <w:noProof/>
              </w:rPr>
              <w:t>Chapter 1:  Participation</w:t>
            </w:r>
            <w:r w:rsidR="00B91BAD">
              <w:rPr>
                <w:noProof/>
                <w:webHidden/>
              </w:rPr>
              <w:tab/>
            </w:r>
            <w:r>
              <w:rPr>
                <w:noProof/>
                <w:webHidden/>
              </w:rPr>
              <w:fldChar w:fldCharType="begin"/>
            </w:r>
            <w:r w:rsidR="00B91BAD">
              <w:rPr>
                <w:noProof/>
                <w:webHidden/>
              </w:rPr>
              <w:instrText xml:space="preserve"> PAGEREF _Toc347929649 \h </w:instrText>
            </w:r>
            <w:r>
              <w:rPr>
                <w:noProof/>
                <w:webHidden/>
              </w:rPr>
            </w:r>
            <w:r>
              <w:rPr>
                <w:noProof/>
                <w:webHidden/>
              </w:rPr>
              <w:fldChar w:fldCharType="separate"/>
            </w:r>
            <w:r w:rsidR="00B91BAD">
              <w:rPr>
                <w:noProof/>
                <w:webHidden/>
              </w:rPr>
              <w:t>3</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50" w:history="1">
            <w:r w:rsidR="00B91BAD" w:rsidRPr="001C0D17">
              <w:rPr>
                <w:rStyle w:val="Hyperlink"/>
                <w:noProof/>
              </w:rPr>
              <w:t>1-1 Authorized Patrons</w:t>
            </w:r>
            <w:r w:rsidR="00B91BAD">
              <w:rPr>
                <w:noProof/>
                <w:webHidden/>
              </w:rPr>
              <w:tab/>
            </w:r>
            <w:r>
              <w:rPr>
                <w:noProof/>
                <w:webHidden/>
              </w:rPr>
              <w:fldChar w:fldCharType="begin"/>
            </w:r>
            <w:r w:rsidR="00B91BAD">
              <w:rPr>
                <w:noProof/>
                <w:webHidden/>
              </w:rPr>
              <w:instrText xml:space="preserve"> PAGEREF _Toc347929650 \h </w:instrText>
            </w:r>
            <w:r>
              <w:rPr>
                <w:noProof/>
                <w:webHidden/>
              </w:rPr>
            </w:r>
            <w:r>
              <w:rPr>
                <w:noProof/>
                <w:webHidden/>
              </w:rPr>
              <w:fldChar w:fldCharType="separate"/>
            </w:r>
            <w:r w:rsidR="00B91BAD">
              <w:rPr>
                <w:noProof/>
                <w:webHidden/>
              </w:rPr>
              <w:t>3</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51" w:history="1">
            <w:r w:rsidR="00B91BAD" w:rsidRPr="001C0D17">
              <w:rPr>
                <w:rStyle w:val="Hyperlink"/>
                <w:noProof/>
              </w:rPr>
              <w:t>1-2 Bona Fide Guests</w:t>
            </w:r>
            <w:r w:rsidR="00B91BAD">
              <w:rPr>
                <w:noProof/>
                <w:webHidden/>
              </w:rPr>
              <w:tab/>
            </w:r>
            <w:r>
              <w:rPr>
                <w:noProof/>
                <w:webHidden/>
              </w:rPr>
              <w:fldChar w:fldCharType="begin"/>
            </w:r>
            <w:r w:rsidR="00B91BAD">
              <w:rPr>
                <w:noProof/>
                <w:webHidden/>
              </w:rPr>
              <w:instrText xml:space="preserve"> PAGEREF _Toc347929651 \h </w:instrText>
            </w:r>
            <w:r>
              <w:rPr>
                <w:noProof/>
                <w:webHidden/>
              </w:rPr>
            </w:r>
            <w:r>
              <w:rPr>
                <w:noProof/>
                <w:webHidden/>
              </w:rPr>
              <w:fldChar w:fldCharType="separate"/>
            </w:r>
            <w:r w:rsidR="00B91BAD">
              <w:rPr>
                <w:noProof/>
                <w:webHidden/>
              </w:rPr>
              <w:t>3</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52" w:history="1">
            <w:r w:rsidR="00B91BAD" w:rsidRPr="001C0D17">
              <w:rPr>
                <w:rStyle w:val="Hyperlink"/>
                <w:noProof/>
              </w:rPr>
              <w:t>1-3 Prohibitions</w:t>
            </w:r>
            <w:r w:rsidR="00B91BAD">
              <w:rPr>
                <w:noProof/>
                <w:webHidden/>
              </w:rPr>
              <w:tab/>
            </w:r>
            <w:r>
              <w:rPr>
                <w:noProof/>
                <w:webHidden/>
              </w:rPr>
              <w:fldChar w:fldCharType="begin"/>
            </w:r>
            <w:r w:rsidR="00B91BAD">
              <w:rPr>
                <w:noProof/>
                <w:webHidden/>
              </w:rPr>
              <w:instrText xml:space="preserve"> PAGEREF _Toc347929652 \h </w:instrText>
            </w:r>
            <w:r>
              <w:rPr>
                <w:noProof/>
                <w:webHidden/>
              </w:rPr>
            </w:r>
            <w:r>
              <w:rPr>
                <w:noProof/>
                <w:webHidden/>
              </w:rPr>
              <w:fldChar w:fldCharType="separate"/>
            </w:r>
            <w:r w:rsidR="00B91BAD">
              <w:rPr>
                <w:noProof/>
                <w:webHidden/>
              </w:rPr>
              <w:t>3</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53" w:history="1">
            <w:r w:rsidR="00B91BAD" w:rsidRPr="001C0D17">
              <w:rPr>
                <w:rStyle w:val="Hyperlink"/>
                <w:noProof/>
              </w:rPr>
              <w:t>1-4 Admittance</w:t>
            </w:r>
            <w:r w:rsidR="00B91BAD">
              <w:rPr>
                <w:noProof/>
                <w:webHidden/>
              </w:rPr>
              <w:tab/>
            </w:r>
            <w:r>
              <w:rPr>
                <w:noProof/>
                <w:webHidden/>
              </w:rPr>
              <w:fldChar w:fldCharType="begin"/>
            </w:r>
            <w:r w:rsidR="00B91BAD">
              <w:rPr>
                <w:noProof/>
                <w:webHidden/>
              </w:rPr>
              <w:instrText xml:space="preserve"> PAGEREF _Toc347929653 \h </w:instrText>
            </w:r>
            <w:r>
              <w:rPr>
                <w:noProof/>
                <w:webHidden/>
              </w:rPr>
            </w:r>
            <w:r>
              <w:rPr>
                <w:noProof/>
                <w:webHidden/>
              </w:rPr>
              <w:fldChar w:fldCharType="separate"/>
            </w:r>
            <w:r w:rsidR="00B91BAD">
              <w:rPr>
                <w:noProof/>
                <w:webHidden/>
              </w:rPr>
              <w:t>3</w:t>
            </w:r>
            <w:r>
              <w:rPr>
                <w:noProof/>
                <w:webHidden/>
              </w:rPr>
              <w:fldChar w:fldCharType="end"/>
            </w:r>
          </w:hyperlink>
        </w:p>
        <w:p w:rsidR="00B91BAD" w:rsidRDefault="00CF0951">
          <w:pPr>
            <w:pStyle w:val="TOC1"/>
            <w:rPr>
              <w:rFonts w:asciiTheme="minorHAnsi" w:eastAsiaTheme="minorEastAsia" w:hAnsiTheme="minorHAnsi" w:cstheme="minorBidi"/>
              <w:noProof/>
            </w:rPr>
          </w:pPr>
          <w:hyperlink w:anchor="_Toc347929654" w:history="1">
            <w:r w:rsidR="00B91BAD" w:rsidRPr="001C0D17">
              <w:rPr>
                <w:rStyle w:val="Hyperlink"/>
                <w:noProof/>
              </w:rPr>
              <w:t>Chapter 2:  Staffing Guidelines</w:t>
            </w:r>
            <w:r w:rsidR="00B91BAD">
              <w:rPr>
                <w:noProof/>
                <w:webHidden/>
              </w:rPr>
              <w:tab/>
            </w:r>
            <w:r>
              <w:rPr>
                <w:noProof/>
                <w:webHidden/>
              </w:rPr>
              <w:fldChar w:fldCharType="begin"/>
            </w:r>
            <w:r w:rsidR="00B91BAD">
              <w:rPr>
                <w:noProof/>
                <w:webHidden/>
              </w:rPr>
              <w:instrText xml:space="preserve"> PAGEREF _Toc347929654 \h </w:instrText>
            </w:r>
            <w:r>
              <w:rPr>
                <w:noProof/>
                <w:webHidden/>
              </w:rPr>
            </w:r>
            <w:r>
              <w:rPr>
                <w:noProof/>
                <w:webHidden/>
              </w:rPr>
              <w:fldChar w:fldCharType="separate"/>
            </w:r>
            <w:r w:rsidR="00B91BAD">
              <w:rPr>
                <w:noProof/>
                <w:webHidden/>
              </w:rPr>
              <w:t>4</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55" w:history="1">
            <w:r w:rsidR="00B91BAD" w:rsidRPr="001C0D17">
              <w:rPr>
                <w:rStyle w:val="Hyperlink"/>
                <w:noProof/>
              </w:rPr>
              <w:t>2-1 Separation of Duties</w:t>
            </w:r>
            <w:r w:rsidR="00B91BAD">
              <w:rPr>
                <w:noProof/>
                <w:webHidden/>
              </w:rPr>
              <w:tab/>
            </w:r>
            <w:r>
              <w:rPr>
                <w:noProof/>
                <w:webHidden/>
              </w:rPr>
              <w:fldChar w:fldCharType="begin"/>
            </w:r>
            <w:r w:rsidR="00B91BAD">
              <w:rPr>
                <w:noProof/>
                <w:webHidden/>
              </w:rPr>
              <w:instrText xml:space="preserve"> PAGEREF _Toc347929655 \h </w:instrText>
            </w:r>
            <w:r>
              <w:rPr>
                <w:noProof/>
                <w:webHidden/>
              </w:rPr>
            </w:r>
            <w:r>
              <w:rPr>
                <w:noProof/>
                <w:webHidden/>
              </w:rPr>
              <w:fldChar w:fldCharType="separate"/>
            </w:r>
            <w:r w:rsidR="00B91BAD">
              <w:rPr>
                <w:noProof/>
                <w:webHidden/>
              </w:rPr>
              <w:t>4</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56" w:history="1">
            <w:r w:rsidR="00B91BAD" w:rsidRPr="001C0D17">
              <w:rPr>
                <w:rStyle w:val="Hyperlink"/>
                <w:noProof/>
              </w:rPr>
              <w:t>2-2 Minimum Staffing Requirements</w:t>
            </w:r>
            <w:r w:rsidR="00B91BAD">
              <w:rPr>
                <w:noProof/>
                <w:webHidden/>
              </w:rPr>
              <w:tab/>
            </w:r>
            <w:r>
              <w:rPr>
                <w:noProof/>
                <w:webHidden/>
              </w:rPr>
              <w:fldChar w:fldCharType="begin"/>
            </w:r>
            <w:r w:rsidR="00B91BAD">
              <w:rPr>
                <w:noProof/>
                <w:webHidden/>
              </w:rPr>
              <w:instrText xml:space="preserve"> PAGEREF _Toc347929656 \h </w:instrText>
            </w:r>
            <w:r>
              <w:rPr>
                <w:noProof/>
                <w:webHidden/>
              </w:rPr>
            </w:r>
            <w:r>
              <w:rPr>
                <w:noProof/>
                <w:webHidden/>
              </w:rPr>
              <w:fldChar w:fldCharType="separate"/>
            </w:r>
            <w:r w:rsidR="00B91BAD">
              <w:rPr>
                <w:noProof/>
                <w:webHidden/>
              </w:rPr>
              <w:t>4</w:t>
            </w:r>
            <w:r>
              <w:rPr>
                <w:noProof/>
                <w:webHidden/>
              </w:rPr>
              <w:fldChar w:fldCharType="end"/>
            </w:r>
          </w:hyperlink>
        </w:p>
        <w:p w:rsidR="00B91BAD" w:rsidRDefault="00CF0951">
          <w:pPr>
            <w:pStyle w:val="TOC1"/>
            <w:rPr>
              <w:rFonts w:asciiTheme="minorHAnsi" w:eastAsiaTheme="minorEastAsia" w:hAnsiTheme="minorHAnsi" w:cstheme="minorBidi"/>
              <w:noProof/>
            </w:rPr>
          </w:pPr>
          <w:hyperlink w:anchor="_Toc347929657" w:history="1">
            <w:r w:rsidR="00B91BAD" w:rsidRPr="001C0D17">
              <w:rPr>
                <w:rStyle w:val="Hyperlink"/>
                <w:noProof/>
              </w:rPr>
              <w:t>Chapter 3:  Roles and Responsibilities</w:t>
            </w:r>
            <w:r w:rsidR="00B91BAD">
              <w:rPr>
                <w:noProof/>
                <w:webHidden/>
              </w:rPr>
              <w:tab/>
            </w:r>
            <w:r>
              <w:rPr>
                <w:noProof/>
                <w:webHidden/>
              </w:rPr>
              <w:fldChar w:fldCharType="begin"/>
            </w:r>
            <w:r w:rsidR="00B91BAD">
              <w:rPr>
                <w:noProof/>
                <w:webHidden/>
              </w:rPr>
              <w:instrText xml:space="preserve"> PAGEREF _Toc347929657 \h </w:instrText>
            </w:r>
            <w:r>
              <w:rPr>
                <w:noProof/>
                <w:webHidden/>
              </w:rPr>
            </w:r>
            <w:r>
              <w:rPr>
                <w:noProof/>
                <w:webHidden/>
              </w:rPr>
              <w:fldChar w:fldCharType="separate"/>
            </w:r>
            <w:r w:rsidR="00B91BAD">
              <w:rPr>
                <w:noProof/>
                <w:webHidden/>
              </w:rPr>
              <w:t>4</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58" w:history="1">
            <w:r w:rsidR="00B91BAD" w:rsidRPr="001C0D17">
              <w:rPr>
                <w:rStyle w:val="Hyperlink"/>
                <w:noProof/>
              </w:rPr>
              <w:t>3-1 Director, FMWR</w:t>
            </w:r>
            <w:r w:rsidR="00B91BAD">
              <w:rPr>
                <w:noProof/>
                <w:webHidden/>
              </w:rPr>
              <w:tab/>
            </w:r>
            <w:r>
              <w:rPr>
                <w:noProof/>
                <w:webHidden/>
              </w:rPr>
              <w:fldChar w:fldCharType="begin"/>
            </w:r>
            <w:r w:rsidR="00B91BAD">
              <w:rPr>
                <w:noProof/>
                <w:webHidden/>
              </w:rPr>
              <w:instrText xml:space="preserve"> PAGEREF _Toc347929658 \h </w:instrText>
            </w:r>
            <w:r>
              <w:rPr>
                <w:noProof/>
                <w:webHidden/>
              </w:rPr>
            </w:r>
            <w:r>
              <w:rPr>
                <w:noProof/>
                <w:webHidden/>
              </w:rPr>
              <w:fldChar w:fldCharType="separate"/>
            </w:r>
            <w:r w:rsidR="00B91BAD">
              <w:rPr>
                <w:noProof/>
                <w:webHidden/>
              </w:rPr>
              <w:t>4</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59" w:history="1">
            <w:r w:rsidR="00B91BAD" w:rsidRPr="001C0D17">
              <w:rPr>
                <w:rStyle w:val="Hyperlink"/>
                <w:noProof/>
              </w:rPr>
              <w:t>3-2 Chief, Business Operations</w:t>
            </w:r>
            <w:r w:rsidR="00B91BAD">
              <w:rPr>
                <w:noProof/>
                <w:webHidden/>
              </w:rPr>
              <w:tab/>
            </w:r>
            <w:r>
              <w:rPr>
                <w:noProof/>
                <w:webHidden/>
              </w:rPr>
              <w:fldChar w:fldCharType="begin"/>
            </w:r>
            <w:r w:rsidR="00B91BAD">
              <w:rPr>
                <w:noProof/>
                <w:webHidden/>
              </w:rPr>
              <w:instrText xml:space="preserve"> PAGEREF _Toc347929659 \h </w:instrText>
            </w:r>
            <w:r>
              <w:rPr>
                <w:noProof/>
                <w:webHidden/>
              </w:rPr>
            </w:r>
            <w:r>
              <w:rPr>
                <w:noProof/>
                <w:webHidden/>
              </w:rPr>
              <w:fldChar w:fldCharType="separate"/>
            </w:r>
            <w:r w:rsidR="00B91BAD">
              <w:rPr>
                <w:noProof/>
                <w:webHidden/>
              </w:rPr>
              <w:t>4</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0" w:history="1">
            <w:r w:rsidR="00B91BAD" w:rsidRPr="001C0D17">
              <w:rPr>
                <w:rStyle w:val="Hyperlink"/>
                <w:noProof/>
              </w:rPr>
              <w:t>3-3 Facility Manager</w:t>
            </w:r>
            <w:r w:rsidR="00B91BAD">
              <w:rPr>
                <w:noProof/>
                <w:webHidden/>
              </w:rPr>
              <w:tab/>
            </w:r>
            <w:r>
              <w:rPr>
                <w:noProof/>
                <w:webHidden/>
              </w:rPr>
              <w:fldChar w:fldCharType="begin"/>
            </w:r>
            <w:r w:rsidR="00B91BAD">
              <w:rPr>
                <w:noProof/>
                <w:webHidden/>
              </w:rPr>
              <w:instrText xml:space="preserve"> PAGEREF _Toc347929660 \h </w:instrText>
            </w:r>
            <w:r>
              <w:rPr>
                <w:noProof/>
                <w:webHidden/>
              </w:rPr>
            </w:r>
            <w:r>
              <w:rPr>
                <w:noProof/>
                <w:webHidden/>
              </w:rPr>
              <w:fldChar w:fldCharType="separate"/>
            </w:r>
            <w:r w:rsidR="00B91BAD">
              <w:rPr>
                <w:noProof/>
                <w:webHidden/>
              </w:rPr>
              <w:t>5</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1" w:history="1">
            <w:r w:rsidR="00B91BAD" w:rsidRPr="001C0D17">
              <w:rPr>
                <w:rStyle w:val="Hyperlink"/>
                <w:noProof/>
              </w:rPr>
              <w:t>3-4 Bingo Caller</w:t>
            </w:r>
            <w:r w:rsidR="00B91BAD">
              <w:rPr>
                <w:noProof/>
                <w:webHidden/>
              </w:rPr>
              <w:tab/>
            </w:r>
            <w:r>
              <w:rPr>
                <w:noProof/>
                <w:webHidden/>
              </w:rPr>
              <w:fldChar w:fldCharType="begin"/>
            </w:r>
            <w:r w:rsidR="00B91BAD">
              <w:rPr>
                <w:noProof/>
                <w:webHidden/>
              </w:rPr>
              <w:instrText xml:space="preserve"> PAGEREF _Toc347929661 \h </w:instrText>
            </w:r>
            <w:r>
              <w:rPr>
                <w:noProof/>
                <w:webHidden/>
              </w:rPr>
            </w:r>
            <w:r>
              <w:rPr>
                <w:noProof/>
                <w:webHidden/>
              </w:rPr>
              <w:fldChar w:fldCharType="separate"/>
            </w:r>
            <w:r w:rsidR="00B91BAD">
              <w:rPr>
                <w:noProof/>
                <w:webHidden/>
              </w:rPr>
              <w:t>5</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2" w:history="1">
            <w:r w:rsidR="00B91BAD" w:rsidRPr="001C0D17">
              <w:rPr>
                <w:rStyle w:val="Hyperlink"/>
                <w:noProof/>
              </w:rPr>
              <w:t>3-5 Cashier</w:t>
            </w:r>
            <w:r w:rsidR="00B91BAD">
              <w:rPr>
                <w:noProof/>
                <w:webHidden/>
              </w:rPr>
              <w:tab/>
            </w:r>
            <w:r>
              <w:rPr>
                <w:noProof/>
                <w:webHidden/>
              </w:rPr>
              <w:fldChar w:fldCharType="begin"/>
            </w:r>
            <w:r w:rsidR="00B91BAD">
              <w:rPr>
                <w:noProof/>
                <w:webHidden/>
              </w:rPr>
              <w:instrText xml:space="preserve"> PAGEREF _Toc347929662 \h </w:instrText>
            </w:r>
            <w:r>
              <w:rPr>
                <w:noProof/>
                <w:webHidden/>
              </w:rPr>
            </w:r>
            <w:r>
              <w:rPr>
                <w:noProof/>
                <w:webHidden/>
              </w:rPr>
              <w:fldChar w:fldCharType="separate"/>
            </w:r>
            <w:r w:rsidR="00B91BAD">
              <w:rPr>
                <w:noProof/>
                <w:webHidden/>
              </w:rPr>
              <w:t>5</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3" w:history="1">
            <w:r w:rsidR="00B91BAD" w:rsidRPr="001C0D17">
              <w:rPr>
                <w:rStyle w:val="Hyperlink"/>
                <w:noProof/>
              </w:rPr>
              <w:t>3-6 Runners</w:t>
            </w:r>
            <w:r w:rsidR="00B91BAD">
              <w:rPr>
                <w:noProof/>
                <w:webHidden/>
              </w:rPr>
              <w:tab/>
            </w:r>
            <w:r>
              <w:rPr>
                <w:noProof/>
                <w:webHidden/>
              </w:rPr>
              <w:fldChar w:fldCharType="begin"/>
            </w:r>
            <w:r w:rsidR="00B91BAD">
              <w:rPr>
                <w:noProof/>
                <w:webHidden/>
              </w:rPr>
              <w:instrText xml:space="preserve"> PAGEREF _Toc347929663 \h </w:instrText>
            </w:r>
            <w:r>
              <w:rPr>
                <w:noProof/>
                <w:webHidden/>
              </w:rPr>
            </w:r>
            <w:r>
              <w:rPr>
                <w:noProof/>
                <w:webHidden/>
              </w:rPr>
              <w:fldChar w:fldCharType="separate"/>
            </w:r>
            <w:r w:rsidR="00B91BAD">
              <w:rPr>
                <w:noProof/>
                <w:webHidden/>
              </w:rPr>
              <w:t>6</w:t>
            </w:r>
            <w:r>
              <w:rPr>
                <w:noProof/>
                <w:webHidden/>
              </w:rPr>
              <w:fldChar w:fldCharType="end"/>
            </w:r>
          </w:hyperlink>
        </w:p>
        <w:p w:rsidR="00B91BAD" w:rsidRDefault="00CF0951">
          <w:pPr>
            <w:pStyle w:val="TOC1"/>
            <w:rPr>
              <w:rFonts w:asciiTheme="minorHAnsi" w:eastAsiaTheme="minorEastAsia" w:hAnsiTheme="minorHAnsi" w:cstheme="minorBidi"/>
              <w:noProof/>
            </w:rPr>
          </w:pPr>
          <w:hyperlink w:anchor="_Toc347929664" w:history="1">
            <w:r w:rsidR="00B91BAD" w:rsidRPr="001C0D17">
              <w:rPr>
                <w:rStyle w:val="Hyperlink"/>
                <w:noProof/>
              </w:rPr>
              <w:t>Chapter 4:  Selling of Bingo Cards</w:t>
            </w:r>
            <w:r w:rsidR="00B91BAD">
              <w:rPr>
                <w:noProof/>
                <w:webHidden/>
              </w:rPr>
              <w:tab/>
            </w:r>
            <w:r>
              <w:rPr>
                <w:noProof/>
                <w:webHidden/>
              </w:rPr>
              <w:fldChar w:fldCharType="begin"/>
            </w:r>
            <w:r w:rsidR="00B91BAD">
              <w:rPr>
                <w:noProof/>
                <w:webHidden/>
              </w:rPr>
              <w:instrText xml:space="preserve"> PAGEREF _Toc347929664 \h </w:instrText>
            </w:r>
            <w:r>
              <w:rPr>
                <w:noProof/>
                <w:webHidden/>
              </w:rPr>
            </w:r>
            <w:r>
              <w:rPr>
                <w:noProof/>
                <w:webHidden/>
              </w:rPr>
              <w:fldChar w:fldCharType="separate"/>
            </w:r>
            <w:r w:rsidR="00B91BAD">
              <w:rPr>
                <w:noProof/>
                <w:webHidden/>
              </w:rPr>
              <w:t>6</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5" w:history="1">
            <w:r w:rsidR="00B91BAD" w:rsidRPr="001C0D17">
              <w:rPr>
                <w:rStyle w:val="Hyperlink"/>
                <w:noProof/>
              </w:rPr>
              <w:t>4-1 Pre-Session Procedures</w:t>
            </w:r>
            <w:r w:rsidR="00B91BAD">
              <w:rPr>
                <w:noProof/>
                <w:webHidden/>
              </w:rPr>
              <w:tab/>
            </w:r>
            <w:r>
              <w:rPr>
                <w:noProof/>
                <w:webHidden/>
              </w:rPr>
              <w:fldChar w:fldCharType="begin"/>
            </w:r>
            <w:r w:rsidR="00B91BAD">
              <w:rPr>
                <w:noProof/>
                <w:webHidden/>
              </w:rPr>
              <w:instrText xml:space="preserve"> PAGEREF _Toc347929665 \h </w:instrText>
            </w:r>
            <w:r>
              <w:rPr>
                <w:noProof/>
                <w:webHidden/>
              </w:rPr>
            </w:r>
            <w:r>
              <w:rPr>
                <w:noProof/>
                <w:webHidden/>
              </w:rPr>
              <w:fldChar w:fldCharType="separate"/>
            </w:r>
            <w:r w:rsidR="00B91BAD">
              <w:rPr>
                <w:noProof/>
                <w:webHidden/>
              </w:rPr>
              <w:t>6</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6" w:history="1">
            <w:r w:rsidR="00B91BAD" w:rsidRPr="001C0D17">
              <w:rPr>
                <w:rStyle w:val="Hyperlink"/>
                <w:noProof/>
              </w:rPr>
              <w:t>4-1 Point of Sale Transactions</w:t>
            </w:r>
            <w:r w:rsidR="00B91BAD">
              <w:rPr>
                <w:noProof/>
                <w:webHidden/>
              </w:rPr>
              <w:tab/>
            </w:r>
            <w:r>
              <w:rPr>
                <w:noProof/>
                <w:webHidden/>
              </w:rPr>
              <w:fldChar w:fldCharType="begin"/>
            </w:r>
            <w:r w:rsidR="00B91BAD">
              <w:rPr>
                <w:noProof/>
                <w:webHidden/>
              </w:rPr>
              <w:instrText xml:space="preserve"> PAGEREF _Toc347929666 \h </w:instrText>
            </w:r>
            <w:r>
              <w:rPr>
                <w:noProof/>
                <w:webHidden/>
              </w:rPr>
            </w:r>
            <w:r>
              <w:rPr>
                <w:noProof/>
                <w:webHidden/>
              </w:rPr>
              <w:fldChar w:fldCharType="separate"/>
            </w:r>
            <w:r w:rsidR="00B91BAD">
              <w:rPr>
                <w:noProof/>
                <w:webHidden/>
              </w:rPr>
              <w:t>7</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7" w:history="1">
            <w:r w:rsidR="00B91BAD" w:rsidRPr="001C0D17">
              <w:rPr>
                <w:rStyle w:val="Hyperlink"/>
                <w:noProof/>
              </w:rPr>
              <w:t>4-2 Theater Style Ticket</w:t>
            </w:r>
            <w:r w:rsidR="00B91BAD">
              <w:rPr>
                <w:noProof/>
                <w:webHidden/>
              </w:rPr>
              <w:tab/>
            </w:r>
            <w:r>
              <w:rPr>
                <w:noProof/>
                <w:webHidden/>
              </w:rPr>
              <w:fldChar w:fldCharType="begin"/>
            </w:r>
            <w:r w:rsidR="00B91BAD">
              <w:rPr>
                <w:noProof/>
                <w:webHidden/>
              </w:rPr>
              <w:instrText xml:space="preserve"> PAGEREF _Toc347929667 \h </w:instrText>
            </w:r>
            <w:r>
              <w:rPr>
                <w:noProof/>
                <w:webHidden/>
              </w:rPr>
            </w:r>
            <w:r>
              <w:rPr>
                <w:noProof/>
                <w:webHidden/>
              </w:rPr>
              <w:fldChar w:fldCharType="separate"/>
            </w:r>
            <w:r w:rsidR="00B91BAD">
              <w:rPr>
                <w:noProof/>
                <w:webHidden/>
              </w:rPr>
              <w:t>7</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8" w:history="1">
            <w:r w:rsidR="00B91BAD" w:rsidRPr="001C0D17">
              <w:rPr>
                <w:rStyle w:val="Hyperlink"/>
                <w:noProof/>
              </w:rPr>
              <w:t>4-3 On-the-Floor Transactions</w:t>
            </w:r>
            <w:r w:rsidR="00B91BAD">
              <w:rPr>
                <w:noProof/>
                <w:webHidden/>
              </w:rPr>
              <w:tab/>
            </w:r>
            <w:r>
              <w:rPr>
                <w:noProof/>
                <w:webHidden/>
              </w:rPr>
              <w:fldChar w:fldCharType="begin"/>
            </w:r>
            <w:r w:rsidR="00B91BAD">
              <w:rPr>
                <w:noProof/>
                <w:webHidden/>
              </w:rPr>
              <w:instrText xml:space="preserve"> PAGEREF _Toc347929668 \h </w:instrText>
            </w:r>
            <w:r>
              <w:rPr>
                <w:noProof/>
                <w:webHidden/>
              </w:rPr>
            </w:r>
            <w:r>
              <w:rPr>
                <w:noProof/>
                <w:webHidden/>
              </w:rPr>
              <w:fldChar w:fldCharType="separate"/>
            </w:r>
            <w:r w:rsidR="00B91BAD">
              <w:rPr>
                <w:noProof/>
                <w:webHidden/>
              </w:rPr>
              <w:t>7</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69" w:history="1">
            <w:r w:rsidR="00B91BAD" w:rsidRPr="001C0D17">
              <w:rPr>
                <w:rStyle w:val="Hyperlink"/>
                <w:noProof/>
              </w:rPr>
              <w:t>4-4 Cash Handling Procedures</w:t>
            </w:r>
            <w:r w:rsidR="00B91BAD">
              <w:rPr>
                <w:noProof/>
                <w:webHidden/>
              </w:rPr>
              <w:tab/>
            </w:r>
            <w:r>
              <w:rPr>
                <w:noProof/>
                <w:webHidden/>
              </w:rPr>
              <w:fldChar w:fldCharType="begin"/>
            </w:r>
            <w:r w:rsidR="00B91BAD">
              <w:rPr>
                <w:noProof/>
                <w:webHidden/>
              </w:rPr>
              <w:instrText xml:space="preserve"> PAGEREF _Toc347929669 \h </w:instrText>
            </w:r>
            <w:r>
              <w:rPr>
                <w:noProof/>
                <w:webHidden/>
              </w:rPr>
            </w:r>
            <w:r>
              <w:rPr>
                <w:noProof/>
                <w:webHidden/>
              </w:rPr>
              <w:fldChar w:fldCharType="separate"/>
            </w:r>
            <w:r w:rsidR="00B91BAD">
              <w:rPr>
                <w:noProof/>
                <w:webHidden/>
              </w:rPr>
              <w:t>7</w:t>
            </w:r>
            <w:r>
              <w:rPr>
                <w:noProof/>
                <w:webHidden/>
              </w:rPr>
              <w:fldChar w:fldCharType="end"/>
            </w:r>
          </w:hyperlink>
        </w:p>
        <w:p w:rsidR="00B91BAD" w:rsidRDefault="00CF0951">
          <w:pPr>
            <w:pStyle w:val="TOC1"/>
            <w:rPr>
              <w:rFonts w:asciiTheme="minorHAnsi" w:eastAsiaTheme="minorEastAsia" w:hAnsiTheme="minorHAnsi" w:cstheme="minorBidi"/>
              <w:noProof/>
            </w:rPr>
          </w:pPr>
          <w:hyperlink w:anchor="_Toc347929670" w:history="1">
            <w:r w:rsidR="00B91BAD" w:rsidRPr="001C0D17">
              <w:rPr>
                <w:rStyle w:val="Hyperlink"/>
                <w:noProof/>
              </w:rPr>
              <w:t>Chapter 5:  Bingo Card Management</w:t>
            </w:r>
            <w:r w:rsidR="00B91BAD">
              <w:rPr>
                <w:noProof/>
                <w:webHidden/>
              </w:rPr>
              <w:tab/>
            </w:r>
            <w:r>
              <w:rPr>
                <w:noProof/>
                <w:webHidden/>
              </w:rPr>
              <w:fldChar w:fldCharType="begin"/>
            </w:r>
            <w:r w:rsidR="00B91BAD">
              <w:rPr>
                <w:noProof/>
                <w:webHidden/>
              </w:rPr>
              <w:instrText xml:space="preserve"> PAGEREF _Toc347929670 \h </w:instrText>
            </w:r>
            <w:r>
              <w:rPr>
                <w:noProof/>
                <w:webHidden/>
              </w:rPr>
            </w:r>
            <w:r>
              <w:rPr>
                <w:noProof/>
                <w:webHidden/>
              </w:rPr>
              <w:fldChar w:fldCharType="separate"/>
            </w:r>
            <w:r w:rsidR="00B91BAD">
              <w:rPr>
                <w:noProof/>
                <w:webHidden/>
              </w:rPr>
              <w:t>7</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71" w:history="1">
            <w:r w:rsidR="00B91BAD" w:rsidRPr="001C0D17">
              <w:rPr>
                <w:rStyle w:val="Hyperlink"/>
                <w:noProof/>
              </w:rPr>
              <w:t>5-1 Card Storage and Inventory</w:t>
            </w:r>
            <w:r w:rsidR="00B91BAD">
              <w:rPr>
                <w:noProof/>
                <w:webHidden/>
              </w:rPr>
              <w:tab/>
            </w:r>
            <w:r>
              <w:rPr>
                <w:noProof/>
                <w:webHidden/>
              </w:rPr>
              <w:fldChar w:fldCharType="begin"/>
            </w:r>
            <w:r w:rsidR="00B91BAD">
              <w:rPr>
                <w:noProof/>
                <w:webHidden/>
              </w:rPr>
              <w:instrText xml:space="preserve"> PAGEREF _Toc347929671 \h </w:instrText>
            </w:r>
            <w:r>
              <w:rPr>
                <w:noProof/>
                <w:webHidden/>
              </w:rPr>
            </w:r>
            <w:r>
              <w:rPr>
                <w:noProof/>
                <w:webHidden/>
              </w:rPr>
              <w:fldChar w:fldCharType="separate"/>
            </w:r>
            <w:r w:rsidR="00B91BAD">
              <w:rPr>
                <w:noProof/>
                <w:webHidden/>
              </w:rPr>
              <w:t>7</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72" w:history="1">
            <w:r w:rsidR="00B91BAD" w:rsidRPr="001C0D17">
              <w:rPr>
                <w:rStyle w:val="Hyperlink"/>
                <w:noProof/>
              </w:rPr>
              <w:t>5-2 Issuance of Cards</w:t>
            </w:r>
            <w:r w:rsidR="00B91BAD">
              <w:rPr>
                <w:noProof/>
                <w:webHidden/>
              </w:rPr>
              <w:tab/>
            </w:r>
            <w:r>
              <w:rPr>
                <w:noProof/>
                <w:webHidden/>
              </w:rPr>
              <w:fldChar w:fldCharType="begin"/>
            </w:r>
            <w:r w:rsidR="00B91BAD">
              <w:rPr>
                <w:noProof/>
                <w:webHidden/>
              </w:rPr>
              <w:instrText xml:space="preserve"> PAGEREF _Toc347929672 \h </w:instrText>
            </w:r>
            <w:r>
              <w:rPr>
                <w:noProof/>
                <w:webHidden/>
              </w:rPr>
            </w:r>
            <w:r>
              <w:rPr>
                <w:noProof/>
                <w:webHidden/>
              </w:rPr>
              <w:fldChar w:fldCharType="separate"/>
            </w:r>
            <w:r w:rsidR="00B91BAD">
              <w:rPr>
                <w:noProof/>
                <w:webHidden/>
              </w:rPr>
              <w:t>8</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73" w:history="1">
            <w:r w:rsidR="00B91BAD" w:rsidRPr="001C0D17">
              <w:rPr>
                <w:rStyle w:val="Hyperlink"/>
                <w:noProof/>
              </w:rPr>
              <w:t>5-3 Unsold Cards</w:t>
            </w:r>
            <w:r w:rsidR="00B91BAD">
              <w:rPr>
                <w:noProof/>
                <w:webHidden/>
              </w:rPr>
              <w:tab/>
            </w:r>
            <w:r>
              <w:rPr>
                <w:noProof/>
                <w:webHidden/>
              </w:rPr>
              <w:fldChar w:fldCharType="begin"/>
            </w:r>
            <w:r w:rsidR="00B91BAD">
              <w:rPr>
                <w:noProof/>
                <w:webHidden/>
              </w:rPr>
              <w:instrText xml:space="preserve"> PAGEREF _Toc347929673 \h </w:instrText>
            </w:r>
            <w:r>
              <w:rPr>
                <w:noProof/>
                <w:webHidden/>
              </w:rPr>
            </w:r>
            <w:r>
              <w:rPr>
                <w:noProof/>
                <w:webHidden/>
              </w:rPr>
              <w:fldChar w:fldCharType="separate"/>
            </w:r>
            <w:r w:rsidR="00B91BAD">
              <w:rPr>
                <w:noProof/>
                <w:webHidden/>
              </w:rPr>
              <w:t>8</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74" w:history="1">
            <w:r w:rsidR="00B91BAD" w:rsidRPr="001C0D17">
              <w:rPr>
                <w:rStyle w:val="Hyperlink"/>
                <w:noProof/>
              </w:rPr>
              <w:t>5-4 Card Ownership</w:t>
            </w:r>
            <w:r w:rsidR="00B91BAD">
              <w:rPr>
                <w:noProof/>
                <w:webHidden/>
              </w:rPr>
              <w:tab/>
            </w:r>
            <w:r>
              <w:rPr>
                <w:noProof/>
                <w:webHidden/>
              </w:rPr>
              <w:fldChar w:fldCharType="begin"/>
            </w:r>
            <w:r w:rsidR="00B91BAD">
              <w:rPr>
                <w:noProof/>
                <w:webHidden/>
              </w:rPr>
              <w:instrText xml:space="preserve"> PAGEREF _Toc347929674 \h </w:instrText>
            </w:r>
            <w:r>
              <w:rPr>
                <w:noProof/>
                <w:webHidden/>
              </w:rPr>
            </w:r>
            <w:r>
              <w:rPr>
                <w:noProof/>
                <w:webHidden/>
              </w:rPr>
              <w:fldChar w:fldCharType="separate"/>
            </w:r>
            <w:r w:rsidR="00B91BAD">
              <w:rPr>
                <w:noProof/>
                <w:webHidden/>
              </w:rPr>
              <w:t>8</w:t>
            </w:r>
            <w:r>
              <w:rPr>
                <w:noProof/>
                <w:webHidden/>
              </w:rPr>
              <w:fldChar w:fldCharType="end"/>
            </w:r>
          </w:hyperlink>
        </w:p>
        <w:p w:rsidR="00B91BAD" w:rsidRDefault="00CF0951">
          <w:pPr>
            <w:pStyle w:val="TOC1"/>
            <w:rPr>
              <w:rFonts w:asciiTheme="minorHAnsi" w:eastAsiaTheme="minorEastAsia" w:hAnsiTheme="minorHAnsi" w:cstheme="minorBidi"/>
              <w:noProof/>
            </w:rPr>
          </w:pPr>
          <w:hyperlink w:anchor="_Toc347929675" w:history="1">
            <w:r w:rsidR="00B91BAD" w:rsidRPr="001C0D17">
              <w:rPr>
                <w:rStyle w:val="Hyperlink"/>
                <w:noProof/>
              </w:rPr>
              <w:t>Chapter 6:  Program Execution</w:t>
            </w:r>
            <w:r w:rsidR="00B91BAD">
              <w:rPr>
                <w:noProof/>
                <w:webHidden/>
              </w:rPr>
              <w:tab/>
            </w:r>
            <w:r>
              <w:rPr>
                <w:noProof/>
                <w:webHidden/>
              </w:rPr>
              <w:fldChar w:fldCharType="begin"/>
            </w:r>
            <w:r w:rsidR="00B91BAD">
              <w:rPr>
                <w:noProof/>
                <w:webHidden/>
              </w:rPr>
              <w:instrText xml:space="preserve"> PAGEREF _Toc347929675 \h </w:instrText>
            </w:r>
            <w:r>
              <w:rPr>
                <w:noProof/>
                <w:webHidden/>
              </w:rPr>
            </w:r>
            <w:r>
              <w:rPr>
                <w:noProof/>
                <w:webHidden/>
              </w:rPr>
              <w:fldChar w:fldCharType="separate"/>
            </w:r>
            <w:r w:rsidR="00B91BAD">
              <w:rPr>
                <w:noProof/>
                <w:webHidden/>
              </w:rPr>
              <w:t>8</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76" w:history="1">
            <w:r w:rsidR="00B91BAD" w:rsidRPr="001C0D17">
              <w:rPr>
                <w:rStyle w:val="Hyperlink"/>
                <w:noProof/>
              </w:rPr>
              <w:t>6-1 Audience Verification</w:t>
            </w:r>
            <w:r w:rsidR="00B91BAD">
              <w:rPr>
                <w:noProof/>
                <w:webHidden/>
              </w:rPr>
              <w:tab/>
            </w:r>
            <w:r>
              <w:rPr>
                <w:noProof/>
                <w:webHidden/>
              </w:rPr>
              <w:fldChar w:fldCharType="begin"/>
            </w:r>
            <w:r w:rsidR="00B91BAD">
              <w:rPr>
                <w:noProof/>
                <w:webHidden/>
              </w:rPr>
              <w:instrText xml:space="preserve"> PAGEREF _Toc347929676 \h </w:instrText>
            </w:r>
            <w:r>
              <w:rPr>
                <w:noProof/>
                <w:webHidden/>
              </w:rPr>
            </w:r>
            <w:r>
              <w:rPr>
                <w:noProof/>
                <w:webHidden/>
              </w:rPr>
              <w:fldChar w:fldCharType="separate"/>
            </w:r>
            <w:r w:rsidR="00B91BAD">
              <w:rPr>
                <w:noProof/>
                <w:webHidden/>
              </w:rPr>
              <w:t>8</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77" w:history="1">
            <w:r w:rsidR="00B91BAD" w:rsidRPr="001C0D17">
              <w:rPr>
                <w:rStyle w:val="Hyperlink"/>
                <w:noProof/>
              </w:rPr>
              <w:t>6-2 Announcements</w:t>
            </w:r>
            <w:r w:rsidR="00B91BAD">
              <w:rPr>
                <w:noProof/>
                <w:webHidden/>
              </w:rPr>
              <w:tab/>
            </w:r>
            <w:r>
              <w:rPr>
                <w:noProof/>
                <w:webHidden/>
              </w:rPr>
              <w:fldChar w:fldCharType="begin"/>
            </w:r>
            <w:r w:rsidR="00B91BAD">
              <w:rPr>
                <w:noProof/>
                <w:webHidden/>
              </w:rPr>
              <w:instrText xml:space="preserve"> PAGEREF _Toc347929677 \h </w:instrText>
            </w:r>
            <w:r>
              <w:rPr>
                <w:noProof/>
                <w:webHidden/>
              </w:rPr>
            </w:r>
            <w:r>
              <w:rPr>
                <w:noProof/>
                <w:webHidden/>
              </w:rPr>
              <w:fldChar w:fldCharType="separate"/>
            </w:r>
            <w:r w:rsidR="00B91BAD">
              <w:rPr>
                <w:noProof/>
                <w:webHidden/>
              </w:rPr>
              <w:t>9</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78" w:history="1">
            <w:r w:rsidR="00B91BAD" w:rsidRPr="001C0D17">
              <w:rPr>
                <w:rStyle w:val="Hyperlink"/>
                <w:noProof/>
              </w:rPr>
              <w:t>6-3 Ball Selection and Announcement</w:t>
            </w:r>
            <w:r w:rsidR="00B91BAD">
              <w:rPr>
                <w:noProof/>
                <w:webHidden/>
              </w:rPr>
              <w:tab/>
            </w:r>
            <w:r>
              <w:rPr>
                <w:noProof/>
                <w:webHidden/>
              </w:rPr>
              <w:fldChar w:fldCharType="begin"/>
            </w:r>
            <w:r w:rsidR="00B91BAD">
              <w:rPr>
                <w:noProof/>
                <w:webHidden/>
              </w:rPr>
              <w:instrText xml:space="preserve"> PAGEREF _Toc347929678 \h </w:instrText>
            </w:r>
            <w:r>
              <w:rPr>
                <w:noProof/>
                <w:webHidden/>
              </w:rPr>
            </w:r>
            <w:r>
              <w:rPr>
                <w:noProof/>
                <w:webHidden/>
              </w:rPr>
              <w:fldChar w:fldCharType="separate"/>
            </w:r>
            <w:r w:rsidR="00B91BAD">
              <w:rPr>
                <w:noProof/>
                <w:webHidden/>
              </w:rPr>
              <w:t>9</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79" w:history="1">
            <w:r w:rsidR="00B91BAD" w:rsidRPr="001C0D17">
              <w:rPr>
                <w:rStyle w:val="Hyperlink"/>
                <w:noProof/>
              </w:rPr>
              <w:t>6-4 Published Program</w:t>
            </w:r>
            <w:r w:rsidR="00B91BAD">
              <w:rPr>
                <w:noProof/>
                <w:webHidden/>
              </w:rPr>
              <w:tab/>
            </w:r>
            <w:r>
              <w:rPr>
                <w:noProof/>
                <w:webHidden/>
              </w:rPr>
              <w:fldChar w:fldCharType="begin"/>
            </w:r>
            <w:r w:rsidR="00B91BAD">
              <w:rPr>
                <w:noProof/>
                <w:webHidden/>
              </w:rPr>
              <w:instrText xml:space="preserve"> PAGEREF _Toc347929679 \h </w:instrText>
            </w:r>
            <w:r>
              <w:rPr>
                <w:noProof/>
                <w:webHidden/>
              </w:rPr>
            </w:r>
            <w:r>
              <w:rPr>
                <w:noProof/>
                <w:webHidden/>
              </w:rPr>
              <w:fldChar w:fldCharType="separate"/>
            </w:r>
            <w:r w:rsidR="00B91BAD">
              <w:rPr>
                <w:noProof/>
                <w:webHidden/>
              </w:rPr>
              <w:t>9</w:t>
            </w:r>
            <w:r>
              <w:rPr>
                <w:noProof/>
                <w:webHidden/>
              </w:rPr>
              <w:fldChar w:fldCharType="end"/>
            </w:r>
          </w:hyperlink>
        </w:p>
        <w:p w:rsidR="00B91BAD" w:rsidRDefault="00CF0951">
          <w:pPr>
            <w:pStyle w:val="TOC1"/>
            <w:rPr>
              <w:rFonts w:asciiTheme="minorHAnsi" w:eastAsiaTheme="minorEastAsia" w:hAnsiTheme="minorHAnsi" w:cstheme="minorBidi"/>
              <w:noProof/>
            </w:rPr>
          </w:pPr>
          <w:hyperlink w:anchor="_Toc347929680" w:history="1">
            <w:r w:rsidR="00B91BAD" w:rsidRPr="001C0D17">
              <w:rPr>
                <w:rStyle w:val="Hyperlink"/>
                <w:noProof/>
              </w:rPr>
              <w:t>Chapter 7:  Winner Verification and Prize Payment</w:t>
            </w:r>
            <w:r w:rsidR="00B91BAD">
              <w:rPr>
                <w:noProof/>
                <w:webHidden/>
              </w:rPr>
              <w:tab/>
            </w:r>
            <w:r>
              <w:rPr>
                <w:noProof/>
                <w:webHidden/>
              </w:rPr>
              <w:fldChar w:fldCharType="begin"/>
            </w:r>
            <w:r w:rsidR="00B91BAD">
              <w:rPr>
                <w:noProof/>
                <w:webHidden/>
              </w:rPr>
              <w:instrText xml:space="preserve"> PAGEREF _Toc347929680 \h </w:instrText>
            </w:r>
            <w:r>
              <w:rPr>
                <w:noProof/>
                <w:webHidden/>
              </w:rPr>
            </w:r>
            <w:r>
              <w:rPr>
                <w:noProof/>
                <w:webHidden/>
              </w:rPr>
              <w:fldChar w:fldCharType="separate"/>
            </w:r>
            <w:r w:rsidR="00B91BAD">
              <w:rPr>
                <w:noProof/>
                <w:webHidden/>
              </w:rPr>
              <w:t>9</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81" w:history="1">
            <w:r w:rsidR="00B91BAD" w:rsidRPr="001C0D17">
              <w:rPr>
                <w:rStyle w:val="Hyperlink"/>
                <w:noProof/>
              </w:rPr>
              <w:t>7-1 Verification of Bingo</w:t>
            </w:r>
            <w:r w:rsidR="00B91BAD">
              <w:rPr>
                <w:noProof/>
                <w:webHidden/>
              </w:rPr>
              <w:tab/>
            </w:r>
            <w:r>
              <w:rPr>
                <w:noProof/>
                <w:webHidden/>
              </w:rPr>
              <w:fldChar w:fldCharType="begin"/>
            </w:r>
            <w:r w:rsidR="00B91BAD">
              <w:rPr>
                <w:noProof/>
                <w:webHidden/>
              </w:rPr>
              <w:instrText xml:space="preserve"> PAGEREF _Toc347929681 \h </w:instrText>
            </w:r>
            <w:r>
              <w:rPr>
                <w:noProof/>
                <w:webHidden/>
              </w:rPr>
            </w:r>
            <w:r>
              <w:rPr>
                <w:noProof/>
                <w:webHidden/>
              </w:rPr>
              <w:fldChar w:fldCharType="separate"/>
            </w:r>
            <w:r w:rsidR="00B91BAD">
              <w:rPr>
                <w:noProof/>
                <w:webHidden/>
              </w:rPr>
              <w:t>9</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82" w:history="1">
            <w:r w:rsidR="00B91BAD" w:rsidRPr="001C0D17">
              <w:rPr>
                <w:rStyle w:val="Hyperlink"/>
                <w:noProof/>
              </w:rPr>
              <w:t>7-2 Verification of Valid Card</w:t>
            </w:r>
            <w:r w:rsidR="00B91BAD">
              <w:rPr>
                <w:noProof/>
                <w:webHidden/>
              </w:rPr>
              <w:tab/>
            </w:r>
            <w:r>
              <w:rPr>
                <w:noProof/>
                <w:webHidden/>
              </w:rPr>
              <w:fldChar w:fldCharType="begin"/>
            </w:r>
            <w:r w:rsidR="00B91BAD">
              <w:rPr>
                <w:noProof/>
                <w:webHidden/>
              </w:rPr>
              <w:instrText xml:space="preserve"> PAGEREF _Toc347929682 \h </w:instrText>
            </w:r>
            <w:r>
              <w:rPr>
                <w:noProof/>
                <w:webHidden/>
              </w:rPr>
            </w:r>
            <w:r>
              <w:rPr>
                <w:noProof/>
                <w:webHidden/>
              </w:rPr>
              <w:fldChar w:fldCharType="separate"/>
            </w:r>
            <w:r w:rsidR="00B91BAD">
              <w:rPr>
                <w:noProof/>
                <w:webHidden/>
              </w:rPr>
              <w:t>9</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83" w:history="1">
            <w:r w:rsidR="00B91BAD" w:rsidRPr="001C0D17">
              <w:rPr>
                <w:rStyle w:val="Hyperlink"/>
                <w:noProof/>
              </w:rPr>
              <w:t>7-3 Verification of Identification</w:t>
            </w:r>
            <w:r w:rsidR="00B91BAD">
              <w:rPr>
                <w:noProof/>
                <w:webHidden/>
              </w:rPr>
              <w:tab/>
            </w:r>
            <w:r>
              <w:rPr>
                <w:noProof/>
                <w:webHidden/>
              </w:rPr>
              <w:fldChar w:fldCharType="begin"/>
            </w:r>
            <w:r w:rsidR="00B91BAD">
              <w:rPr>
                <w:noProof/>
                <w:webHidden/>
              </w:rPr>
              <w:instrText xml:space="preserve"> PAGEREF _Toc347929683 \h </w:instrText>
            </w:r>
            <w:r>
              <w:rPr>
                <w:noProof/>
                <w:webHidden/>
              </w:rPr>
            </w:r>
            <w:r>
              <w:rPr>
                <w:noProof/>
                <w:webHidden/>
              </w:rPr>
              <w:fldChar w:fldCharType="separate"/>
            </w:r>
            <w:r w:rsidR="00B91BAD">
              <w:rPr>
                <w:noProof/>
                <w:webHidden/>
              </w:rPr>
              <w:t>10</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84" w:history="1">
            <w:r w:rsidR="00B91BAD" w:rsidRPr="001C0D17">
              <w:rPr>
                <w:rStyle w:val="Hyperlink"/>
                <w:noProof/>
              </w:rPr>
              <w:t>7-4 Payment of Winning</w:t>
            </w:r>
            <w:r w:rsidR="00B91BAD">
              <w:rPr>
                <w:noProof/>
                <w:webHidden/>
              </w:rPr>
              <w:tab/>
            </w:r>
            <w:r>
              <w:rPr>
                <w:noProof/>
                <w:webHidden/>
              </w:rPr>
              <w:fldChar w:fldCharType="begin"/>
            </w:r>
            <w:r w:rsidR="00B91BAD">
              <w:rPr>
                <w:noProof/>
                <w:webHidden/>
              </w:rPr>
              <w:instrText xml:space="preserve"> PAGEREF _Toc347929684 \h </w:instrText>
            </w:r>
            <w:r>
              <w:rPr>
                <w:noProof/>
                <w:webHidden/>
              </w:rPr>
            </w:r>
            <w:r>
              <w:rPr>
                <w:noProof/>
                <w:webHidden/>
              </w:rPr>
              <w:fldChar w:fldCharType="separate"/>
            </w:r>
            <w:r w:rsidR="00B91BAD">
              <w:rPr>
                <w:noProof/>
                <w:webHidden/>
              </w:rPr>
              <w:t>10</w:t>
            </w:r>
            <w:r>
              <w:rPr>
                <w:noProof/>
                <w:webHidden/>
              </w:rPr>
              <w:fldChar w:fldCharType="end"/>
            </w:r>
          </w:hyperlink>
        </w:p>
        <w:p w:rsidR="00B91BAD" w:rsidRDefault="00CF0951">
          <w:pPr>
            <w:pStyle w:val="TOC1"/>
            <w:rPr>
              <w:rFonts w:asciiTheme="minorHAnsi" w:eastAsiaTheme="minorEastAsia" w:hAnsiTheme="minorHAnsi" w:cstheme="minorBidi"/>
              <w:noProof/>
            </w:rPr>
          </w:pPr>
          <w:hyperlink w:anchor="_Toc347929685" w:history="1">
            <w:r w:rsidR="00B91BAD" w:rsidRPr="001C0D17">
              <w:rPr>
                <w:rStyle w:val="Hyperlink"/>
                <w:noProof/>
              </w:rPr>
              <w:t>Chapter 8:  End of Session and Reconciliation</w:t>
            </w:r>
            <w:r w:rsidR="00B91BAD">
              <w:rPr>
                <w:noProof/>
                <w:webHidden/>
              </w:rPr>
              <w:tab/>
            </w:r>
            <w:r>
              <w:rPr>
                <w:noProof/>
                <w:webHidden/>
              </w:rPr>
              <w:fldChar w:fldCharType="begin"/>
            </w:r>
            <w:r w:rsidR="00B91BAD">
              <w:rPr>
                <w:noProof/>
                <w:webHidden/>
              </w:rPr>
              <w:instrText xml:space="preserve"> PAGEREF _Toc347929685 \h </w:instrText>
            </w:r>
            <w:r>
              <w:rPr>
                <w:noProof/>
                <w:webHidden/>
              </w:rPr>
            </w:r>
            <w:r>
              <w:rPr>
                <w:noProof/>
                <w:webHidden/>
              </w:rPr>
              <w:fldChar w:fldCharType="separate"/>
            </w:r>
            <w:r w:rsidR="00B91BAD">
              <w:rPr>
                <w:noProof/>
                <w:webHidden/>
              </w:rPr>
              <w:t>10</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86" w:history="1">
            <w:r w:rsidR="00B91BAD" w:rsidRPr="001C0D17">
              <w:rPr>
                <w:rStyle w:val="Hyperlink"/>
                <w:noProof/>
              </w:rPr>
              <w:t>8-1 End of Shift Documents</w:t>
            </w:r>
            <w:r w:rsidR="00B91BAD">
              <w:rPr>
                <w:noProof/>
                <w:webHidden/>
              </w:rPr>
              <w:tab/>
            </w:r>
            <w:r>
              <w:rPr>
                <w:noProof/>
                <w:webHidden/>
              </w:rPr>
              <w:fldChar w:fldCharType="begin"/>
            </w:r>
            <w:r w:rsidR="00B91BAD">
              <w:rPr>
                <w:noProof/>
                <w:webHidden/>
              </w:rPr>
              <w:instrText xml:space="preserve"> PAGEREF _Toc347929686 \h </w:instrText>
            </w:r>
            <w:r>
              <w:rPr>
                <w:noProof/>
                <w:webHidden/>
              </w:rPr>
            </w:r>
            <w:r>
              <w:rPr>
                <w:noProof/>
                <w:webHidden/>
              </w:rPr>
              <w:fldChar w:fldCharType="separate"/>
            </w:r>
            <w:r w:rsidR="00B91BAD">
              <w:rPr>
                <w:noProof/>
                <w:webHidden/>
              </w:rPr>
              <w:t>10</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87" w:history="1">
            <w:r w:rsidR="00B91BAD" w:rsidRPr="001C0D17">
              <w:rPr>
                <w:rStyle w:val="Hyperlink"/>
                <w:noProof/>
              </w:rPr>
              <w:t>8-2 Reconciliation</w:t>
            </w:r>
            <w:r w:rsidR="00B91BAD">
              <w:rPr>
                <w:noProof/>
                <w:webHidden/>
              </w:rPr>
              <w:tab/>
            </w:r>
            <w:r>
              <w:rPr>
                <w:noProof/>
                <w:webHidden/>
              </w:rPr>
              <w:fldChar w:fldCharType="begin"/>
            </w:r>
            <w:r w:rsidR="00B91BAD">
              <w:rPr>
                <w:noProof/>
                <w:webHidden/>
              </w:rPr>
              <w:instrText xml:space="preserve"> PAGEREF _Toc347929687 \h </w:instrText>
            </w:r>
            <w:r>
              <w:rPr>
                <w:noProof/>
                <w:webHidden/>
              </w:rPr>
            </w:r>
            <w:r>
              <w:rPr>
                <w:noProof/>
                <w:webHidden/>
              </w:rPr>
              <w:fldChar w:fldCharType="separate"/>
            </w:r>
            <w:r w:rsidR="00B91BAD">
              <w:rPr>
                <w:noProof/>
                <w:webHidden/>
              </w:rPr>
              <w:t>11</w:t>
            </w:r>
            <w:r>
              <w:rPr>
                <w:noProof/>
                <w:webHidden/>
              </w:rPr>
              <w:fldChar w:fldCharType="end"/>
            </w:r>
          </w:hyperlink>
        </w:p>
        <w:p w:rsidR="00B91BAD" w:rsidRDefault="00CF0951">
          <w:pPr>
            <w:pStyle w:val="TOC2"/>
            <w:rPr>
              <w:rFonts w:asciiTheme="minorHAnsi" w:eastAsiaTheme="minorEastAsia" w:hAnsiTheme="minorHAnsi" w:cstheme="minorBidi"/>
              <w:noProof/>
            </w:rPr>
          </w:pPr>
          <w:hyperlink w:anchor="_Toc347929688" w:history="1">
            <w:r w:rsidR="00B91BAD" w:rsidRPr="001C0D17">
              <w:rPr>
                <w:rStyle w:val="Hyperlink"/>
                <w:noProof/>
              </w:rPr>
              <w:t>8-3 Overages and Shortages</w:t>
            </w:r>
            <w:r w:rsidR="00B91BAD">
              <w:rPr>
                <w:noProof/>
                <w:webHidden/>
              </w:rPr>
              <w:tab/>
            </w:r>
            <w:r>
              <w:rPr>
                <w:noProof/>
                <w:webHidden/>
              </w:rPr>
              <w:fldChar w:fldCharType="begin"/>
            </w:r>
            <w:r w:rsidR="00B91BAD">
              <w:rPr>
                <w:noProof/>
                <w:webHidden/>
              </w:rPr>
              <w:instrText xml:space="preserve"> PAGEREF _Toc347929688 \h </w:instrText>
            </w:r>
            <w:r>
              <w:rPr>
                <w:noProof/>
                <w:webHidden/>
              </w:rPr>
            </w:r>
            <w:r>
              <w:rPr>
                <w:noProof/>
                <w:webHidden/>
              </w:rPr>
              <w:fldChar w:fldCharType="separate"/>
            </w:r>
            <w:r w:rsidR="00B91BAD">
              <w:rPr>
                <w:noProof/>
                <w:webHidden/>
              </w:rPr>
              <w:t>11</w:t>
            </w:r>
            <w:r>
              <w:rPr>
                <w:noProof/>
                <w:webHidden/>
              </w:rPr>
              <w:fldChar w:fldCharType="end"/>
            </w:r>
          </w:hyperlink>
        </w:p>
        <w:p w:rsidR="00B91BAD" w:rsidRDefault="00CF0951">
          <w:pPr>
            <w:pStyle w:val="TOC1"/>
            <w:rPr>
              <w:rFonts w:asciiTheme="minorHAnsi" w:eastAsiaTheme="minorEastAsia" w:hAnsiTheme="minorHAnsi" w:cstheme="minorBidi"/>
              <w:noProof/>
            </w:rPr>
          </w:pPr>
          <w:hyperlink w:anchor="_Toc347929689" w:history="1">
            <w:r w:rsidR="00B91BAD" w:rsidRPr="001C0D17">
              <w:rPr>
                <w:rStyle w:val="Hyperlink"/>
                <w:noProof/>
              </w:rPr>
              <w:t>Chapter 9:  Appendixes</w:t>
            </w:r>
            <w:r w:rsidR="00B91BAD">
              <w:rPr>
                <w:noProof/>
                <w:webHidden/>
              </w:rPr>
              <w:tab/>
            </w:r>
            <w:r>
              <w:rPr>
                <w:noProof/>
                <w:webHidden/>
              </w:rPr>
              <w:fldChar w:fldCharType="begin"/>
            </w:r>
            <w:r w:rsidR="00B91BAD">
              <w:rPr>
                <w:noProof/>
                <w:webHidden/>
              </w:rPr>
              <w:instrText xml:space="preserve"> PAGEREF _Toc347929689 \h </w:instrText>
            </w:r>
            <w:r>
              <w:rPr>
                <w:noProof/>
                <w:webHidden/>
              </w:rPr>
            </w:r>
            <w:r>
              <w:rPr>
                <w:noProof/>
                <w:webHidden/>
              </w:rPr>
              <w:fldChar w:fldCharType="separate"/>
            </w:r>
            <w:r w:rsidR="00B91BAD">
              <w:rPr>
                <w:noProof/>
                <w:webHidden/>
              </w:rPr>
              <w:t>11</w:t>
            </w:r>
            <w:r>
              <w:rPr>
                <w:noProof/>
                <w:webHidden/>
              </w:rPr>
              <w:fldChar w:fldCharType="end"/>
            </w:r>
          </w:hyperlink>
        </w:p>
        <w:p w:rsidR="00A071C4" w:rsidRDefault="00CF0951" w:rsidP="00BD0AED">
          <w:pPr>
            <w:spacing w:after="0" w:line="240" w:lineRule="auto"/>
          </w:pPr>
          <w:r>
            <w:fldChar w:fldCharType="end"/>
          </w:r>
        </w:p>
      </w:sdtContent>
    </w:sdt>
    <w:p w:rsidR="008962CC" w:rsidRPr="00A071C4" w:rsidRDefault="008962CC" w:rsidP="00BD0AED">
      <w:pPr>
        <w:pStyle w:val="Heading1"/>
        <w:spacing w:line="240" w:lineRule="auto"/>
        <w:rPr>
          <w:szCs w:val="24"/>
        </w:rPr>
      </w:pPr>
      <w:bookmarkStart w:id="0" w:name="_Toc347929649"/>
      <w:r w:rsidRPr="00A071C4">
        <w:rPr>
          <w:szCs w:val="24"/>
        </w:rPr>
        <w:t>Chapter</w:t>
      </w:r>
      <w:r w:rsidR="009C3117">
        <w:rPr>
          <w:szCs w:val="24"/>
        </w:rPr>
        <w:t xml:space="preserve"> 1</w:t>
      </w:r>
      <w:r w:rsidRPr="00A071C4">
        <w:rPr>
          <w:szCs w:val="24"/>
        </w:rPr>
        <w:t xml:space="preserve">:  </w:t>
      </w:r>
      <w:r w:rsidR="0031614D" w:rsidRPr="00A071C4">
        <w:rPr>
          <w:szCs w:val="24"/>
        </w:rPr>
        <w:t>Participation</w:t>
      </w:r>
      <w:bookmarkEnd w:id="0"/>
    </w:p>
    <w:p w:rsidR="008962CC" w:rsidRPr="00F502D0" w:rsidRDefault="008962CC" w:rsidP="00BD0AED">
      <w:pPr>
        <w:tabs>
          <w:tab w:val="left" w:pos="450"/>
        </w:tabs>
        <w:spacing w:after="0" w:line="240" w:lineRule="auto"/>
        <w:rPr>
          <w:rFonts w:ascii="Arial" w:hAnsi="Arial" w:cs="Arial"/>
          <w:b/>
          <w:sz w:val="24"/>
          <w:szCs w:val="24"/>
        </w:rPr>
      </w:pPr>
    </w:p>
    <w:p w:rsidR="008962CC" w:rsidRDefault="009C3117" w:rsidP="00BD0AED">
      <w:pPr>
        <w:pStyle w:val="Heading2"/>
        <w:spacing w:line="240" w:lineRule="auto"/>
      </w:pPr>
      <w:bookmarkStart w:id="1" w:name="_Toc347929650"/>
      <w:r>
        <w:t>1</w:t>
      </w:r>
      <w:r w:rsidR="008962CC" w:rsidRPr="00F502D0">
        <w:t xml:space="preserve">-1 </w:t>
      </w:r>
      <w:r w:rsidR="0015177E">
        <w:t>Authorized Patrons</w:t>
      </w:r>
      <w:bookmarkEnd w:id="1"/>
    </w:p>
    <w:p w:rsidR="0015177E" w:rsidRDefault="0015177E" w:rsidP="00BD0AED">
      <w:pPr>
        <w:tabs>
          <w:tab w:val="left" w:pos="450"/>
        </w:tabs>
        <w:spacing w:after="0" w:line="240" w:lineRule="auto"/>
        <w:rPr>
          <w:rFonts w:ascii="Arial" w:hAnsi="Arial" w:cs="Arial"/>
          <w:b/>
          <w:sz w:val="24"/>
          <w:szCs w:val="24"/>
        </w:rPr>
      </w:pPr>
    </w:p>
    <w:p w:rsidR="000C66B4" w:rsidRDefault="000C66B4"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a.  </w:t>
      </w:r>
      <w:r w:rsidR="00C44B33">
        <w:rPr>
          <w:rFonts w:ascii="Arial" w:hAnsi="Arial" w:cs="Arial"/>
          <w:sz w:val="24"/>
          <w:szCs w:val="24"/>
        </w:rPr>
        <w:t>Persons whom Army Regulation 215-1 authorizes participation in FMWR programs and services, b</w:t>
      </w:r>
      <w:r w:rsidR="00CC3A2B">
        <w:rPr>
          <w:rFonts w:ascii="Arial" w:hAnsi="Arial" w:cs="Arial"/>
          <w:sz w:val="24"/>
          <w:szCs w:val="24"/>
        </w:rPr>
        <w:t xml:space="preserve">ut that are not </w:t>
      </w:r>
      <w:r w:rsidR="00C44B33">
        <w:rPr>
          <w:rFonts w:ascii="Arial" w:hAnsi="Arial" w:cs="Arial"/>
          <w:sz w:val="24"/>
          <w:szCs w:val="24"/>
        </w:rPr>
        <w:t xml:space="preserve">specifically </w:t>
      </w:r>
      <w:r w:rsidR="00CC3A2B">
        <w:rPr>
          <w:rFonts w:ascii="Arial" w:hAnsi="Arial" w:cs="Arial"/>
          <w:sz w:val="24"/>
          <w:szCs w:val="24"/>
        </w:rPr>
        <w:t xml:space="preserve">prohibited </w:t>
      </w:r>
      <w:r w:rsidR="00C44B33">
        <w:rPr>
          <w:rFonts w:ascii="Arial" w:hAnsi="Arial" w:cs="Arial"/>
          <w:sz w:val="24"/>
          <w:szCs w:val="24"/>
        </w:rPr>
        <w:t xml:space="preserve">to play bingo </w:t>
      </w:r>
      <w:r w:rsidR="00CC3A2B">
        <w:rPr>
          <w:rFonts w:ascii="Arial" w:hAnsi="Arial" w:cs="Arial"/>
          <w:sz w:val="24"/>
          <w:szCs w:val="24"/>
        </w:rPr>
        <w:t xml:space="preserve">as outlined in paragraph </w:t>
      </w:r>
      <w:r w:rsidR="00B91BAD">
        <w:rPr>
          <w:rFonts w:ascii="Arial" w:hAnsi="Arial" w:cs="Arial"/>
          <w:sz w:val="24"/>
          <w:szCs w:val="24"/>
        </w:rPr>
        <w:t>1</w:t>
      </w:r>
      <w:r w:rsidR="00CC3A2B">
        <w:rPr>
          <w:rFonts w:ascii="Arial" w:hAnsi="Arial" w:cs="Arial"/>
          <w:sz w:val="24"/>
          <w:szCs w:val="24"/>
        </w:rPr>
        <w:t>-3</w:t>
      </w:r>
      <w:r w:rsidR="00C44B33">
        <w:rPr>
          <w:rFonts w:ascii="Arial" w:hAnsi="Arial" w:cs="Arial"/>
          <w:sz w:val="24"/>
          <w:szCs w:val="24"/>
        </w:rPr>
        <w:t xml:space="preserve"> of this SOP</w:t>
      </w:r>
      <w:r w:rsidR="00CC3A2B">
        <w:rPr>
          <w:rFonts w:ascii="Arial" w:hAnsi="Arial" w:cs="Arial"/>
          <w:sz w:val="24"/>
          <w:szCs w:val="24"/>
        </w:rPr>
        <w:t>.</w:t>
      </w:r>
      <w:r w:rsidR="00CB3EA3">
        <w:rPr>
          <w:rFonts w:ascii="Arial" w:hAnsi="Arial" w:cs="Arial"/>
          <w:sz w:val="24"/>
          <w:szCs w:val="24"/>
        </w:rPr>
        <w:t xml:space="preserve">  </w:t>
      </w:r>
    </w:p>
    <w:p w:rsidR="000C66B4" w:rsidRDefault="000C66B4" w:rsidP="00BD0AED">
      <w:pPr>
        <w:tabs>
          <w:tab w:val="left" w:pos="450"/>
        </w:tabs>
        <w:spacing w:after="0" w:line="240" w:lineRule="auto"/>
        <w:ind w:left="450"/>
        <w:rPr>
          <w:rFonts w:ascii="Arial" w:hAnsi="Arial" w:cs="Arial"/>
          <w:sz w:val="24"/>
          <w:szCs w:val="24"/>
        </w:rPr>
      </w:pPr>
    </w:p>
    <w:p w:rsidR="00CC3A2B" w:rsidRPr="00CC3A2B" w:rsidRDefault="000C66B4"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b.  </w:t>
      </w:r>
      <w:r w:rsidR="00752657">
        <w:rPr>
          <w:rFonts w:ascii="Arial" w:hAnsi="Arial" w:cs="Arial"/>
          <w:sz w:val="24"/>
          <w:szCs w:val="24"/>
        </w:rPr>
        <w:t xml:space="preserve">Government issued </w:t>
      </w:r>
      <w:r w:rsidR="00887D4F">
        <w:rPr>
          <w:rFonts w:ascii="Arial" w:hAnsi="Arial" w:cs="Arial"/>
          <w:sz w:val="24"/>
          <w:szCs w:val="24"/>
        </w:rPr>
        <w:t xml:space="preserve">photo </w:t>
      </w:r>
      <w:r w:rsidR="00752657">
        <w:rPr>
          <w:rFonts w:ascii="Arial" w:hAnsi="Arial" w:cs="Arial"/>
          <w:sz w:val="24"/>
          <w:szCs w:val="24"/>
        </w:rPr>
        <w:t xml:space="preserve">identification </w:t>
      </w:r>
      <w:r w:rsidRPr="000C66B4">
        <w:rPr>
          <w:rFonts w:ascii="Arial" w:hAnsi="Arial" w:cs="Arial"/>
          <w:sz w:val="24"/>
          <w:szCs w:val="24"/>
        </w:rPr>
        <w:t xml:space="preserve">card, </w:t>
      </w:r>
      <w:r w:rsidR="00752657">
        <w:rPr>
          <w:rFonts w:ascii="Arial" w:hAnsi="Arial" w:cs="Arial"/>
          <w:sz w:val="24"/>
          <w:szCs w:val="24"/>
        </w:rPr>
        <w:t>for</w:t>
      </w:r>
      <w:r w:rsidRPr="000C66B4">
        <w:rPr>
          <w:rFonts w:ascii="Arial" w:hAnsi="Arial" w:cs="Arial"/>
          <w:sz w:val="24"/>
          <w:szCs w:val="24"/>
        </w:rPr>
        <w:t xml:space="preserve"> active duty military personnel, Selected Reserve, DOD civilian employees</w:t>
      </w:r>
      <w:r>
        <w:rPr>
          <w:rFonts w:ascii="Arial" w:hAnsi="Arial" w:cs="Arial"/>
          <w:sz w:val="24"/>
          <w:szCs w:val="24"/>
        </w:rPr>
        <w:t xml:space="preserve"> </w:t>
      </w:r>
      <w:r w:rsidRPr="000C66B4">
        <w:rPr>
          <w:rFonts w:ascii="Arial" w:hAnsi="Arial" w:cs="Arial"/>
          <w:sz w:val="24"/>
          <w:szCs w:val="24"/>
        </w:rPr>
        <w:t>(both APF and NAF), and other eligible personnel, will be used for identification purposes.</w:t>
      </w:r>
    </w:p>
    <w:p w:rsidR="0015177E" w:rsidRDefault="0015177E" w:rsidP="00BD0AED">
      <w:pPr>
        <w:tabs>
          <w:tab w:val="left" w:pos="450"/>
        </w:tabs>
        <w:spacing w:after="0" w:line="240" w:lineRule="auto"/>
        <w:rPr>
          <w:rFonts w:ascii="Arial" w:hAnsi="Arial" w:cs="Arial"/>
          <w:b/>
          <w:sz w:val="24"/>
          <w:szCs w:val="24"/>
        </w:rPr>
      </w:pPr>
    </w:p>
    <w:p w:rsidR="0015177E" w:rsidRDefault="009C3117" w:rsidP="00BD0AED">
      <w:pPr>
        <w:pStyle w:val="Heading2"/>
        <w:spacing w:line="240" w:lineRule="auto"/>
      </w:pPr>
      <w:bookmarkStart w:id="2" w:name="_Toc347929651"/>
      <w:r>
        <w:t>1</w:t>
      </w:r>
      <w:r w:rsidR="0015177E">
        <w:t>-2 Bona Fide Guests</w:t>
      </w:r>
      <w:bookmarkEnd w:id="2"/>
    </w:p>
    <w:p w:rsidR="0015177E" w:rsidRDefault="0015177E" w:rsidP="00BD0AED">
      <w:pPr>
        <w:tabs>
          <w:tab w:val="left" w:pos="450"/>
        </w:tabs>
        <w:spacing w:after="0" w:line="240" w:lineRule="auto"/>
        <w:rPr>
          <w:rFonts w:ascii="Arial" w:hAnsi="Arial" w:cs="Arial"/>
          <w:b/>
          <w:sz w:val="24"/>
          <w:szCs w:val="24"/>
        </w:rPr>
      </w:pPr>
    </w:p>
    <w:p w:rsidR="0015177E" w:rsidRPr="0015177E" w:rsidRDefault="0015177E" w:rsidP="00BD0AED">
      <w:pPr>
        <w:tabs>
          <w:tab w:val="left" w:pos="450"/>
        </w:tabs>
        <w:spacing w:after="0" w:line="240" w:lineRule="auto"/>
        <w:rPr>
          <w:rFonts w:ascii="Arial" w:hAnsi="Arial" w:cs="Arial"/>
          <w:sz w:val="24"/>
          <w:szCs w:val="24"/>
        </w:rPr>
      </w:pPr>
      <w:r w:rsidRPr="0015177E">
        <w:rPr>
          <w:rFonts w:ascii="Arial" w:hAnsi="Arial" w:cs="Arial"/>
          <w:sz w:val="24"/>
          <w:szCs w:val="24"/>
        </w:rPr>
        <w:t xml:space="preserve">Person whose presence within the premises of </w:t>
      </w:r>
      <w:r>
        <w:rPr>
          <w:rFonts w:ascii="Arial" w:hAnsi="Arial" w:cs="Arial"/>
          <w:sz w:val="24"/>
          <w:szCs w:val="24"/>
        </w:rPr>
        <w:t>the</w:t>
      </w:r>
      <w:r w:rsidRPr="0015177E">
        <w:rPr>
          <w:rFonts w:ascii="Arial" w:hAnsi="Arial" w:cs="Arial"/>
          <w:sz w:val="24"/>
          <w:szCs w:val="24"/>
        </w:rPr>
        <w:t xml:space="preserve"> facility is in response to a specific invitation of an authorized </w:t>
      </w:r>
      <w:r>
        <w:rPr>
          <w:rFonts w:ascii="Arial" w:hAnsi="Arial" w:cs="Arial"/>
          <w:sz w:val="24"/>
          <w:szCs w:val="24"/>
        </w:rPr>
        <w:t>patron</w:t>
      </w:r>
      <w:r w:rsidRPr="0015177E">
        <w:rPr>
          <w:rFonts w:ascii="Arial" w:hAnsi="Arial" w:cs="Arial"/>
          <w:sz w:val="24"/>
          <w:szCs w:val="24"/>
        </w:rPr>
        <w:t xml:space="preserve"> for a specific occasion, and for whom the </w:t>
      </w:r>
      <w:r>
        <w:rPr>
          <w:rFonts w:ascii="Arial" w:hAnsi="Arial" w:cs="Arial"/>
          <w:sz w:val="24"/>
          <w:szCs w:val="24"/>
        </w:rPr>
        <w:t>authorized patron</w:t>
      </w:r>
      <w:r w:rsidRPr="0015177E">
        <w:rPr>
          <w:rFonts w:ascii="Arial" w:hAnsi="Arial" w:cs="Arial"/>
          <w:sz w:val="24"/>
          <w:szCs w:val="24"/>
        </w:rPr>
        <w:t xml:space="preserve"> personally assumes responsibility</w:t>
      </w:r>
      <w:r>
        <w:rPr>
          <w:rFonts w:ascii="Arial" w:hAnsi="Arial" w:cs="Arial"/>
          <w:sz w:val="24"/>
          <w:szCs w:val="24"/>
        </w:rPr>
        <w:t>;</w:t>
      </w:r>
      <w:r w:rsidRPr="0015177E">
        <w:rPr>
          <w:rFonts w:ascii="Arial" w:hAnsi="Arial" w:cs="Arial"/>
          <w:sz w:val="24"/>
          <w:szCs w:val="24"/>
        </w:rPr>
        <w:t xml:space="preserve"> including payment for services and products received.  </w:t>
      </w:r>
      <w:r w:rsidR="00CC3A2B">
        <w:rPr>
          <w:rFonts w:ascii="Arial" w:hAnsi="Arial" w:cs="Arial"/>
          <w:sz w:val="24"/>
          <w:szCs w:val="24"/>
        </w:rPr>
        <w:t>The bona fide guest must be accompanied by the sponsoring patron for the duration of play.</w:t>
      </w:r>
    </w:p>
    <w:p w:rsidR="0015177E" w:rsidRDefault="0015177E" w:rsidP="00BD0AED">
      <w:pPr>
        <w:tabs>
          <w:tab w:val="left" w:pos="450"/>
        </w:tabs>
        <w:spacing w:after="0" w:line="240" w:lineRule="auto"/>
        <w:rPr>
          <w:rFonts w:ascii="Arial" w:hAnsi="Arial" w:cs="Arial"/>
          <w:b/>
          <w:sz w:val="24"/>
          <w:szCs w:val="24"/>
        </w:rPr>
      </w:pPr>
    </w:p>
    <w:p w:rsidR="0015177E" w:rsidRDefault="009C3117" w:rsidP="00BD0AED">
      <w:pPr>
        <w:pStyle w:val="Heading2"/>
        <w:spacing w:line="240" w:lineRule="auto"/>
      </w:pPr>
      <w:bookmarkStart w:id="3" w:name="_Toc347929652"/>
      <w:r>
        <w:t>1</w:t>
      </w:r>
      <w:r w:rsidR="0015177E">
        <w:t>-3 Prohibitions</w:t>
      </w:r>
      <w:bookmarkEnd w:id="3"/>
      <w:r w:rsidR="0015177E">
        <w:t xml:space="preserve"> </w:t>
      </w:r>
    </w:p>
    <w:p w:rsidR="0015177E" w:rsidRDefault="0015177E" w:rsidP="00BD0AED">
      <w:pPr>
        <w:tabs>
          <w:tab w:val="left" w:pos="450"/>
        </w:tabs>
        <w:spacing w:after="0" w:line="240" w:lineRule="auto"/>
        <w:rPr>
          <w:rFonts w:ascii="Arial" w:hAnsi="Arial" w:cs="Arial"/>
          <w:b/>
          <w:sz w:val="24"/>
          <w:szCs w:val="24"/>
        </w:rPr>
      </w:pPr>
    </w:p>
    <w:p w:rsidR="0015177E" w:rsidRDefault="0015177E" w:rsidP="00BD0AED">
      <w:pPr>
        <w:tabs>
          <w:tab w:val="left" w:pos="450"/>
        </w:tabs>
        <w:spacing w:after="0" w:line="240" w:lineRule="auto"/>
        <w:rPr>
          <w:rFonts w:ascii="Arial" w:hAnsi="Arial" w:cs="Arial"/>
          <w:sz w:val="24"/>
          <w:szCs w:val="24"/>
        </w:rPr>
      </w:pPr>
      <w:r w:rsidRPr="0015177E">
        <w:rPr>
          <w:rFonts w:ascii="Arial" w:hAnsi="Arial" w:cs="Arial"/>
          <w:sz w:val="24"/>
          <w:szCs w:val="24"/>
        </w:rPr>
        <w:t xml:space="preserve">The </w:t>
      </w:r>
      <w:r>
        <w:rPr>
          <w:rFonts w:ascii="Arial" w:hAnsi="Arial" w:cs="Arial"/>
          <w:sz w:val="24"/>
          <w:szCs w:val="24"/>
        </w:rPr>
        <w:t>following groups of individuals are prohibited from participating in the FMWR sponsored bingo program:</w:t>
      </w:r>
    </w:p>
    <w:p w:rsidR="0015177E" w:rsidRDefault="0015177E" w:rsidP="00BD0AED">
      <w:pPr>
        <w:tabs>
          <w:tab w:val="left" w:pos="450"/>
        </w:tabs>
        <w:spacing w:after="0" w:line="240" w:lineRule="auto"/>
        <w:rPr>
          <w:rFonts w:ascii="Arial" w:hAnsi="Arial" w:cs="Arial"/>
          <w:sz w:val="24"/>
          <w:szCs w:val="24"/>
        </w:rPr>
      </w:pPr>
    </w:p>
    <w:p w:rsidR="0015177E" w:rsidRDefault="0015177E" w:rsidP="00BD0AED">
      <w:pPr>
        <w:tabs>
          <w:tab w:val="left" w:pos="450"/>
        </w:tabs>
        <w:spacing w:after="0" w:line="240" w:lineRule="auto"/>
        <w:ind w:left="450"/>
        <w:rPr>
          <w:rFonts w:ascii="Arial" w:hAnsi="Arial" w:cs="Arial"/>
          <w:sz w:val="24"/>
          <w:szCs w:val="24"/>
        </w:rPr>
      </w:pPr>
      <w:proofErr w:type="gramStart"/>
      <w:r>
        <w:rPr>
          <w:rFonts w:ascii="Arial" w:hAnsi="Arial" w:cs="Arial"/>
          <w:sz w:val="24"/>
          <w:szCs w:val="24"/>
        </w:rPr>
        <w:t>a.</w:t>
      </w:r>
      <w:r w:rsidR="00CC3A2B">
        <w:rPr>
          <w:rFonts w:ascii="Arial" w:hAnsi="Arial" w:cs="Arial"/>
          <w:sz w:val="24"/>
          <w:szCs w:val="24"/>
        </w:rPr>
        <w:t xml:space="preserve"> </w:t>
      </w:r>
      <w:r>
        <w:rPr>
          <w:rFonts w:ascii="Arial" w:hAnsi="Arial" w:cs="Arial"/>
          <w:sz w:val="24"/>
          <w:szCs w:val="24"/>
        </w:rPr>
        <w:t>Korean</w:t>
      </w:r>
      <w:proofErr w:type="gramEnd"/>
      <w:r>
        <w:rPr>
          <w:rFonts w:ascii="Arial" w:hAnsi="Arial" w:cs="Arial"/>
          <w:sz w:val="24"/>
          <w:szCs w:val="24"/>
        </w:rPr>
        <w:t xml:space="preserve"> Nationals; to include</w:t>
      </w:r>
      <w:r w:rsidR="00193E8C">
        <w:rPr>
          <w:rFonts w:ascii="Arial" w:hAnsi="Arial" w:cs="Arial"/>
          <w:sz w:val="24"/>
          <w:szCs w:val="24"/>
        </w:rPr>
        <w:t xml:space="preserve"> employees and</w:t>
      </w:r>
      <w:r>
        <w:rPr>
          <w:rFonts w:ascii="Arial" w:hAnsi="Arial" w:cs="Arial"/>
          <w:sz w:val="24"/>
          <w:szCs w:val="24"/>
        </w:rPr>
        <w:t xml:space="preserve"> members of the Good Neighbor and/or FMWR Honorary Golf </w:t>
      </w:r>
      <w:r w:rsidR="00CC3A2B">
        <w:rPr>
          <w:rFonts w:ascii="Arial" w:hAnsi="Arial" w:cs="Arial"/>
          <w:sz w:val="24"/>
          <w:szCs w:val="24"/>
        </w:rPr>
        <w:t>p</w:t>
      </w:r>
      <w:r>
        <w:rPr>
          <w:rFonts w:ascii="Arial" w:hAnsi="Arial" w:cs="Arial"/>
          <w:sz w:val="24"/>
          <w:szCs w:val="24"/>
        </w:rPr>
        <w:t>rograms.</w:t>
      </w:r>
    </w:p>
    <w:p w:rsidR="00CC3A2B" w:rsidRDefault="00CC3A2B" w:rsidP="00BD0AED">
      <w:pPr>
        <w:tabs>
          <w:tab w:val="left" w:pos="450"/>
        </w:tabs>
        <w:spacing w:after="0" w:line="240" w:lineRule="auto"/>
        <w:ind w:left="450"/>
        <w:rPr>
          <w:rFonts w:ascii="Arial" w:hAnsi="Arial" w:cs="Arial"/>
          <w:sz w:val="24"/>
          <w:szCs w:val="24"/>
        </w:rPr>
      </w:pPr>
    </w:p>
    <w:p w:rsidR="00CC3A2B" w:rsidRDefault="00CC3A2B" w:rsidP="00BD0AED">
      <w:pPr>
        <w:tabs>
          <w:tab w:val="left" w:pos="450"/>
        </w:tabs>
        <w:spacing w:after="0" w:line="240" w:lineRule="auto"/>
        <w:ind w:left="450"/>
        <w:rPr>
          <w:rFonts w:ascii="Arial" w:hAnsi="Arial" w:cs="Arial"/>
          <w:sz w:val="24"/>
          <w:szCs w:val="24"/>
        </w:rPr>
      </w:pPr>
      <w:r>
        <w:rPr>
          <w:rFonts w:ascii="Arial" w:hAnsi="Arial" w:cs="Arial"/>
          <w:sz w:val="24"/>
          <w:szCs w:val="24"/>
        </w:rPr>
        <w:t>b. Director, FMWR</w:t>
      </w:r>
      <w:r w:rsidR="000854E9">
        <w:rPr>
          <w:rFonts w:ascii="Arial" w:hAnsi="Arial" w:cs="Arial"/>
          <w:sz w:val="24"/>
          <w:szCs w:val="24"/>
        </w:rPr>
        <w:t xml:space="preserve"> and </w:t>
      </w:r>
      <w:r>
        <w:rPr>
          <w:rFonts w:ascii="Arial" w:hAnsi="Arial" w:cs="Arial"/>
          <w:sz w:val="24"/>
          <w:szCs w:val="24"/>
        </w:rPr>
        <w:t>Chief, Business Operations.  Immediate family members of these individuals are also prohibited from playing</w:t>
      </w:r>
      <w:r w:rsidR="000854E9">
        <w:rPr>
          <w:rFonts w:ascii="Arial" w:hAnsi="Arial" w:cs="Arial"/>
          <w:sz w:val="24"/>
          <w:szCs w:val="24"/>
        </w:rPr>
        <w:t xml:space="preserve"> in any garrison bingo activity</w:t>
      </w:r>
      <w:r>
        <w:rPr>
          <w:rFonts w:ascii="Arial" w:hAnsi="Arial" w:cs="Arial"/>
          <w:sz w:val="24"/>
          <w:szCs w:val="24"/>
        </w:rPr>
        <w:t>.</w:t>
      </w:r>
    </w:p>
    <w:p w:rsidR="00CC3A2B" w:rsidRDefault="00CC3A2B" w:rsidP="00BD0AED">
      <w:pPr>
        <w:tabs>
          <w:tab w:val="left" w:pos="450"/>
        </w:tabs>
        <w:spacing w:after="0" w:line="240" w:lineRule="auto"/>
        <w:ind w:left="450"/>
        <w:rPr>
          <w:rFonts w:ascii="Arial" w:hAnsi="Arial" w:cs="Arial"/>
          <w:sz w:val="24"/>
          <w:szCs w:val="24"/>
        </w:rPr>
      </w:pPr>
    </w:p>
    <w:p w:rsidR="00CC3A2B" w:rsidRDefault="00CC3A2B" w:rsidP="00BD0AED">
      <w:pPr>
        <w:tabs>
          <w:tab w:val="left" w:pos="450"/>
        </w:tabs>
        <w:spacing w:after="0" w:line="240" w:lineRule="auto"/>
        <w:ind w:left="450"/>
        <w:rPr>
          <w:rFonts w:ascii="Arial" w:hAnsi="Arial" w:cs="Arial"/>
          <w:sz w:val="24"/>
          <w:szCs w:val="24"/>
        </w:rPr>
      </w:pPr>
      <w:r>
        <w:rPr>
          <w:rFonts w:ascii="Arial" w:hAnsi="Arial" w:cs="Arial"/>
          <w:sz w:val="24"/>
          <w:szCs w:val="24"/>
        </w:rPr>
        <w:t>c. Direct-line supervisors, employees, and bingo volunteers working the bingo activity.  Immediate family members of these individuals are also prohibited from playing.  Employees, who are not working directly in the bingo activity, but who are otherwise employed by the sponsoring FMWR program, may play bingo.</w:t>
      </w:r>
    </w:p>
    <w:p w:rsidR="00CC3A2B" w:rsidRDefault="00CC3A2B" w:rsidP="00BD0AED">
      <w:pPr>
        <w:tabs>
          <w:tab w:val="left" w:pos="450"/>
        </w:tabs>
        <w:spacing w:after="0" w:line="240" w:lineRule="auto"/>
        <w:ind w:left="450"/>
        <w:rPr>
          <w:rFonts w:ascii="Arial" w:hAnsi="Arial" w:cs="Arial"/>
          <w:sz w:val="24"/>
          <w:szCs w:val="24"/>
        </w:rPr>
      </w:pPr>
    </w:p>
    <w:p w:rsidR="00CC3A2B" w:rsidRDefault="00CC3A2B"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d. Individuals under </w:t>
      </w:r>
      <w:r w:rsidRPr="00CC3A2B">
        <w:rPr>
          <w:rFonts w:ascii="Arial" w:hAnsi="Arial" w:cs="Arial"/>
          <w:color w:val="FF0000"/>
          <w:sz w:val="24"/>
          <w:szCs w:val="24"/>
        </w:rPr>
        <w:t>&lt;age&gt;</w:t>
      </w:r>
      <w:r>
        <w:rPr>
          <w:rFonts w:ascii="Arial" w:hAnsi="Arial" w:cs="Arial"/>
          <w:sz w:val="24"/>
          <w:szCs w:val="24"/>
        </w:rPr>
        <w:t xml:space="preserve"> years of age.</w:t>
      </w:r>
      <w:r w:rsidR="006A18C6">
        <w:rPr>
          <w:rFonts w:ascii="Arial" w:hAnsi="Arial" w:cs="Arial"/>
          <w:sz w:val="24"/>
          <w:szCs w:val="24"/>
        </w:rPr>
        <w:t xml:space="preserve">  </w:t>
      </w:r>
    </w:p>
    <w:p w:rsidR="00CC3A2B" w:rsidRPr="0015177E" w:rsidRDefault="00CC3A2B" w:rsidP="00BD0AED">
      <w:pPr>
        <w:tabs>
          <w:tab w:val="left" w:pos="450"/>
        </w:tabs>
        <w:spacing w:after="0" w:line="240" w:lineRule="auto"/>
        <w:rPr>
          <w:rFonts w:ascii="Arial" w:hAnsi="Arial" w:cs="Arial"/>
          <w:sz w:val="24"/>
          <w:szCs w:val="24"/>
        </w:rPr>
      </w:pPr>
    </w:p>
    <w:p w:rsidR="0015177E" w:rsidRDefault="009C3117" w:rsidP="00BD0AED">
      <w:pPr>
        <w:pStyle w:val="Heading2"/>
        <w:spacing w:line="240" w:lineRule="auto"/>
      </w:pPr>
      <w:bookmarkStart w:id="4" w:name="_Toc347929653"/>
      <w:r>
        <w:t>1</w:t>
      </w:r>
      <w:r w:rsidR="000C66B4">
        <w:t xml:space="preserve">-4 </w:t>
      </w:r>
      <w:r w:rsidR="00535989">
        <w:t>Admittance</w:t>
      </w:r>
      <w:bookmarkEnd w:id="4"/>
    </w:p>
    <w:p w:rsidR="000C66B4" w:rsidRDefault="000C66B4" w:rsidP="00BD0AED">
      <w:pPr>
        <w:tabs>
          <w:tab w:val="left" w:pos="450"/>
        </w:tabs>
        <w:spacing w:after="0" w:line="240" w:lineRule="auto"/>
        <w:rPr>
          <w:rFonts w:ascii="Arial" w:hAnsi="Arial" w:cs="Arial"/>
          <w:b/>
          <w:sz w:val="24"/>
          <w:szCs w:val="24"/>
        </w:rPr>
      </w:pPr>
    </w:p>
    <w:p w:rsidR="00085501"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a. </w:t>
      </w:r>
      <w:r w:rsidR="00535989">
        <w:rPr>
          <w:rFonts w:ascii="Arial" w:hAnsi="Arial" w:cs="Arial"/>
          <w:sz w:val="24"/>
          <w:szCs w:val="24"/>
        </w:rPr>
        <w:t>Admittance to the bingo area</w:t>
      </w:r>
      <w:r w:rsidR="000C66B4" w:rsidRPr="0090169B">
        <w:rPr>
          <w:rFonts w:ascii="Arial" w:hAnsi="Arial" w:cs="Arial"/>
          <w:sz w:val="24"/>
          <w:szCs w:val="24"/>
        </w:rPr>
        <w:t xml:space="preserve"> is limited to authorized patrons and bona fide guests</w:t>
      </w:r>
      <w:r w:rsidR="00193E8C">
        <w:rPr>
          <w:rFonts w:ascii="Arial" w:hAnsi="Arial" w:cs="Arial"/>
          <w:sz w:val="24"/>
          <w:szCs w:val="24"/>
        </w:rPr>
        <w:t xml:space="preserve">, who </w:t>
      </w:r>
      <w:r w:rsidR="00085501">
        <w:rPr>
          <w:rFonts w:ascii="Arial" w:hAnsi="Arial" w:cs="Arial"/>
          <w:sz w:val="24"/>
          <w:szCs w:val="24"/>
        </w:rPr>
        <w:t xml:space="preserve">must </w:t>
      </w:r>
      <w:r w:rsidR="00193E8C">
        <w:rPr>
          <w:rFonts w:ascii="Arial" w:hAnsi="Arial" w:cs="Arial"/>
          <w:sz w:val="24"/>
          <w:szCs w:val="24"/>
        </w:rPr>
        <w:t xml:space="preserve">be </w:t>
      </w:r>
      <w:r w:rsidR="00085501">
        <w:rPr>
          <w:rFonts w:ascii="Arial" w:hAnsi="Arial" w:cs="Arial"/>
          <w:sz w:val="24"/>
          <w:szCs w:val="24"/>
        </w:rPr>
        <w:t>sign</w:t>
      </w:r>
      <w:r w:rsidR="00193E8C">
        <w:rPr>
          <w:rFonts w:ascii="Arial" w:hAnsi="Arial" w:cs="Arial"/>
          <w:sz w:val="24"/>
          <w:szCs w:val="24"/>
        </w:rPr>
        <w:t>ed</w:t>
      </w:r>
      <w:r w:rsidR="00085501">
        <w:rPr>
          <w:rFonts w:ascii="Arial" w:hAnsi="Arial" w:cs="Arial"/>
          <w:sz w:val="24"/>
          <w:szCs w:val="24"/>
        </w:rPr>
        <w:t xml:space="preserve"> in </w:t>
      </w:r>
      <w:r w:rsidR="00B91BAD">
        <w:rPr>
          <w:rFonts w:ascii="Arial" w:hAnsi="Arial" w:cs="Arial"/>
          <w:sz w:val="24"/>
          <w:szCs w:val="24"/>
        </w:rPr>
        <w:t xml:space="preserve">by </w:t>
      </w:r>
      <w:r w:rsidR="00085501">
        <w:rPr>
          <w:rFonts w:ascii="Arial" w:hAnsi="Arial" w:cs="Arial"/>
          <w:sz w:val="24"/>
          <w:szCs w:val="24"/>
        </w:rPr>
        <w:t xml:space="preserve">their </w:t>
      </w:r>
      <w:r w:rsidR="00193E8C">
        <w:rPr>
          <w:rFonts w:ascii="Arial" w:hAnsi="Arial" w:cs="Arial"/>
          <w:sz w:val="24"/>
          <w:szCs w:val="24"/>
        </w:rPr>
        <w:t>sponsor</w:t>
      </w:r>
      <w:r w:rsidR="00085501">
        <w:rPr>
          <w:rFonts w:ascii="Arial" w:hAnsi="Arial" w:cs="Arial"/>
          <w:sz w:val="24"/>
          <w:szCs w:val="24"/>
        </w:rPr>
        <w:t xml:space="preserve">.  </w:t>
      </w:r>
      <w:r w:rsidR="00193E8C">
        <w:rPr>
          <w:rFonts w:ascii="Arial" w:hAnsi="Arial" w:cs="Arial"/>
          <w:sz w:val="24"/>
          <w:szCs w:val="24"/>
        </w:rPr>
        <w:t>Each authorized patron is</w:t>
      </w:r>
      <w:r w:rsidR="00085501">
        <w:rPr>
          <w:rFonts w:ascii="Arial" w:hAnsi="Arial" w:cs="Arial"/>
          <w:sz w:val="24"/>
          <w:szCs w:val="24"/>
        </w:rPr>
        <w:t xml:space="preserve"> limited to </w:t>
      </w:r>
      <w:r w:rsidR="00085501" w:rsidRPr="00085501">
        <w:rPr>
          <w:rFonts w:ascii="Arial" w:hAnsi="Arial" w:cs="Arial"/>
          <w:color w:val="FF0000"/>
          <w:sz w:val="24"/>
          <w:szCs w:val="24"/>
        </w:rPr>
        <w:t>&lt;#&gt;</w:t>
      </w:r>
      <w:r w:rsidR="00085501">
        <w:rPr>
          <w:rFonts w:ascii="Arial" w:hAnsi="Arial" w:cs="Arial"/>
          <w:sz w:val="24"/>
          <w:szCs w:val="24"/>
        </w:rPr>
        <w:t xml:space="preserve"> </w:t>
      </w:r>
      <w:r w:rsidR="00193E8C">
        <w:rPr>
          <w:rFonts w:ascii="Arial" w:hAnsi="Arial" w:cs="Arial"/>
          <w:sz w:val="24"/>
          <w:szCs w:val="24"/>
        </w:rPr>
        <w:t xml:space="preserve">bona fide </w:t>
      </w:r>
      <w:r w:rsidR="00085501">
        <w:rPr>
          <w:rFonts w:ascii="Arial" w:hAnsi="Arial" w:cs="Arial"/>
          <w:sz w:val="24"/>
          <w:szCs w:val="24"/>
        </w:rPr>
        <w:t>guests at any one time.</w:t>
      </w:r>
      <w:r w:rsidR="00001943">
        <w:rPr>
          <w:rFonts w:ascii="Arial" w:hAnsi="Arial" w:cs="Arial"/>
          <w:sz w:val="24"/>
          <w:szCs w:val="24"/>
        </w:rPr>
        <w:t xml:space="preserve">  Each guest is also required to provide identification verifying their eligibility to play</w:t>
      </w:r>
      <w:r w:rsidR="00B91BAD">
        <w:rPr>
          <w:rFonts w:ascii="Arial" w:hAnsi="Arial" w:cs="Arial"/>
          <w:sz w:val="24"/>
          <w:szCs w:val="24"/>
        </w:rPr>
        <w:t>; i.e. age and/or nationality</w:t>
      </w:r>
      <w:r w:rsidR="00001943">
        <w:rPr>
          <w:rFonts w:ascii="Arial" w:hAnsi="Arial" w:cs="Arial"/>
          <w:sz w:val="24"/>
          <w:szCs w:val="24"/>
        </w:rPr>
        <w:t>.</w:t>
      </w:r>
    </w:p>
    <w:p w:rsidR="00085501" w:rsidRDefault="00085501" w:rsidP="00BD0AED">
      <w:pPr>
        <w:tabs>
          <w:tab w:val="left" w:pos="450"/>
        </w:tabs>
        <w:spacing w:after="0" w:line="240" w:lineRule="auto"/>
        <w:ind w:left="450"/>
        <w:rPr>
          <w:rFonts w:ascii="Arial" w:hAnsi="Arial" w:cs="Arial"/>
          <w:sz w:val="24"/>
          <w:szCs w:val="24"/>
        </w:rPr>
      </w:pPr>
    </w:p>
    <w:p w:rsidR="00B66623"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b. </w:t>
      </w:r>
      <w:r w:rsidR="00085501">
        <w:rPr>
          <w:rFonts w:ascii="Arial" w:hAnsi="Arial" w:cs="Arial"/>
          <w:sz w:val="24"/>
          <w:szCs w:val="24"/>
        </w:rPr>
        <w:t>A</w:t>
      </w:r>
      <w:r w:rsidR="00535989">
        <w:rPr>
          <w:rFonts w:ascii="Arial" w:hAnsi="Arial" w:cs="Arial"/>
          <w:sz w:val="24"/>
          <w:szCs w:val="24"/>
        </w:rPr>
        <w:t xml:space="preserve">ll </w:t>
      </w:r>
      <w:r w:rsidR="00193E8C">
        <w:rPr>
          <w:rFonts w:ascii="Arial" w:hAnsi="Arial" w:cs="Arial"/>
          <w:sz w:val="24"/>
          <w:szCs w:val="24"/>
        </w:rPr>
        <w:t>customers, to include bona fide guests,</w:t>
      </w:r>
      <w:r w:rsidR="00535989">
        <w:rPr>
          <w:rFonts w:ascii="Arial" w:hAnsi="Arial" w:cs="Arial"/>
          <w:sz w:val="24"/>
          <w:szCs w:val="24"/>
        </w:rPr>
        <w:t xml:space="preserve"> must purchase, at a minimum, a game pack to enter the facility.  There will be no sharing or splitting of packs.</w:t>
      </w:r>
    </w:p>
    <w:p w:rsidR="0015177E" w:rsidRPr="0090169B" w:rsidRDefault="0015177E" w:rsidP="00BD0AED">
      <w:pPr>
        <w:tabs>
          <w:tab w:val="left" w:pos="450"/>
        </w:tabs>
        <w:spacing w:after="0" w:line="240" w:lineRule="auto"/>
        <w:rPr>
          <w:rFonts w:ascii="Arial" w:hAnsi="Arial" w:cs="Arial"/>
          <w:sz w:val="24"/>
          <w:szCs w:val="24"/>
        </w:rPr>
      </w:pPr>
    </w:p>
    <w:p w:rsidR="00DF57E2" w:rsidRPr="00F502D0" w:rsidRDefault="00DF57E2" w:rsidP="00BD0AED">
      <w:pPr>
        <w:pStyle w:val="Heading1"/>
        <w:spacing w:line="240" w:lineRule="auto"/>
      </w:pPr>
      <w:bookmarkStart w:id="5" w:name="_Toc347929654"/>
      <w:r w:rsidRPr="00F502D0">
        <w:t xml:space="preserve">Chapter </w:t>
      </w:r>
      <w:r w:rsidR="009C3117">
        <w:t>2</w:t>
      </w:r>
      <w:r w:rsidRPr="00F502D0">
        <w:t xml:space="preserve">:  </w:t>
      </w:r>
      <w:r>
        <w:t>Staffing Guidelines</w:t>
      </w:r>
      <w:bookmarkEnd w:id="5"/>
    </w:p>
    <w:p w:rsidR="00DF57E2" w:rsidRPr="00F502D0" w:rsidRDefault="00DF57E2" w:rsidP="00BD0AED">
      <w:pPr>
        <w:tabs>
          <w:tab w:val="left" w:pos="450"/>
        </w:tabs>
        <w:spacing w:after="0" w:line="240" w:lineRule="auto"/>
        <w:rPr>
          <w:rFonts w:ascii="Arial" w:hAnsi="Arial" w:cs="Arial"/>
          <w:b/>
          <w:sz w:val="24"/>
          <w:szCs w:val="24"/>
        </w:rPr>
      </w:pPr>
    </w:p>
    <w:p w:rsidR="00DF57E2" w:rsidRDefault="009C3117" w:rsidP="00BD0AED">
      <w:pPr>
        <w:pStyle w:val="Heading2"/>
        <w:spacing w:line="240" w:lineRule="auto"/>
      </w:pPr>
      <w:bookmarkStart w:id="6" w:name="_Toc347929655"/>
      <w:r>
        <w:t>2</w:t>
      </w:r>
      <w:r w:rsidR="00DF57E2" w:rsidRPr="00F502D0">
        <w:t xml:space="preserve">-1 </w:t>
      </w:r>
      <w:r w:rsidR="008E0870">
        <w:t>Separation of Duties</w:t>
      </w:r>
      <w:bookmarkEnd w:id="6"/>
    </w:p>
    <w:p w:rsidR="008E0870" w:rsidRDefault="008E0870" w:rsidP="00BD0AED">
      <w:pPr>
        <w:tabs>
          <w:tab w:val="left" w:pos="450"/>
        </w:tabs>
        <w:spacing w:after="0" w:line="240" w:lineRule="auto"/>
        <w:rPr>
          <w:rFonts w:ascii="Arial" w:hAnsi="Arial" w:cs="Arial"/>
          <w:sz w:val="24"/>
          <w:szCs w:val="24"/>
        </w:rPr>
      </w:pPr>
    </w:p>
    <w:p w:rsidR="008E0870" w:rsidRDefault="005A4CDD" w:rsidP="00BD0AED">
      <w:pPr>
        <w:tabs>
          <w:tab w:val="left" w:pos="450"/>
        </w:tabs>
        <w:spacing w:after="0" w:line="240" w:lineRule="auto"/>
        <w:rPr>
          <w:rFonts w:ascii="Arial" w:hAnsi="Arial" w:cs="Arial"/>
          <w:sz w:val="24"/>
          <w:szCs w:val="24"/>
        </w:rPr>
      </w:pPr>
      <w:r w:rsidRPr="005A4CDD">
        <w:rPr>
          <w:rFonts w:ascii="Arial" w:hAnsi="Arial" w:cs="Arial"/>
          <w:sz w:val="24"/>
          <w:szCs w:val="24"/>
        </w:rPr>
        <w:t>A distinct and separate division of control and operation will be maintained between bingo employees, so that no one person has complete control over all phases of operations: accountability, card sales, cash register ringing, and inventory.</w:t>
      </w:r>
      <w:r>
        <w:rPr>
          <w:rFonts w:ascii="Arial" w:hAnsi="Arial" w:cs="Arial"/>
          <w:sz w:val="24"/>
          <w:szCs w:val="24"/>
        </w:rPr>
        <w:t xml:space="preserve">  </w:t>
      </w:r>
      <w:r w:rsidR="009F2AED">
        <w:rPr>
          <w:rFonts w:ascii="Arial" w:hAnsi="Arial" w:cs="Arial"/>
          <w:sz w:val="24"/>
          <w:szCs w:val="24"/>
        </w:rPr>
        <w:t>A specific e</w:t>
      </w:r>
      <w:r w:rsidR="00535989">
        <w:rPr>
          <w:rFonts w:ascii="Arial" w:hAnsi="Arial" w:cs="Arial"/>
          <w:sz w:val="24"/>
          <w:szCs w:val="24"/>
        </w:rPr>
        <w:t xml:space="preserve">xample of </w:t>
      </w:r>
      <w:r w:rsidR="009F2AED">
        <w:rPr>
          <w:rFonts w:ascii="Arial" w:hAnsi="Arial" w:cs="Arial"/>
          <w:sz w:val="24"/>
          <w:szCs w:val="24"/>
        </w:rPr>
        <w:t xml:space="preserve">a </w:t>
      </w:r>
      <w:r w:rsidR="00535989">
        <w:rPr>
          <w:rFonts w:ascii="Arial" w:hAnsi="Arial" w:cs="Arial"/>
          <w:sz w:val="24"/>
          <w:szCs w:val="24"/>
        </w:rPr>
        <w:t>separation of dut</w:t>
      </w:r>
      <w:r w:rsidR="009F2AED">
        <w:rPr>
          <w:rFonts w:ascii="Arial" w:hAnsi="Arial" w:cs="Arial"/>
          <w:sz w:val="24"/>
          <w:szCs w:val="24"/>
        </w:rPr>
        <w:t>y</w:t>
      </w:r>
      <w:r w:rsidR="00535989">
        <w:rPr>
          <w:rFonts w:ascii="Arial" w:hAnsi="Arial" w:cs="Arial"/>
          <w:sz w:val="24"/>
          <w:szCs w:val="24"/>
        </w:rPr>
        <w:t xml:space="preserve"> include</w:t>
      </w:r>
      <w:r w:rsidR="009F2AED">
        <w:rPr>
          <w:rFonts w:ascii="Arial" w:hAnsi="Arial" w:cs="Arial"/>
          <w:sz w:val="24"/>
          <w:szCs w:val="24"/>
        </w:rPr>
        <w:t>s</w:t>
      </w:r>
      <w:r w:rsidR="00535989">
        <w:rPr>
          <w:rFonts w:ascii="Arial" w:hAnsi="Arial" w:cs="Arial"/>
          <w:sz w:val="24"/>
          <w:szCs w:val="24"/>
        </w:rPr>
        <w:t xml:space="preserve">, but </w:t>
      </w:r>
      <w:r w:rsidR="009F2AED">
        <w:rPr>
          <w:rFonts w:ascii="Arial" w:hAnsi="Arial" w:cs="Arial"/>
          <w:sz w:val="24"/>
          <w:szCs w:val="24"/>
        </w:rPr>
        <w:t>is</w:t>
      </w:r>
      <w:r w:rsidR="00535989">
        <w:rPr>
          <w:rFonts w:ascii="Arial" w:hAnsi="Arial" w:cs="Arial"/>
          <w:sz w:val="24"/>
          <w:szCs w:val="24"/>
        </w:rPr>
        <w:t xml:space="preserve"> not limited to, the following:  Reconciliation of bingo cards used with sales recorded in the point of sale must be done by an employee/manager other than the </w:t>
      </w:r>
      <w:r w:rsidR="009F2AED">
        <w:rPr>
          <w:rFonts w:ascii="Arial" w:hAnsi="Arial" w:cs="Arial"/>
          <w:sz w:val="24"/>
          <w:szCs w:val="24"/>
        </w:rPr>
        <w:t>person</w:t>
      </w:r>
      <w:r w:rsidR="00535989">
        <w:rPr>
          <w:rFonts w:ascii="Arial" w:hAnsi="Arial" w:cs="Arial"/>
          <w:sz w:val="24"/>
          <w:szCs w:val="24"/>
        </w:rPr>
        <w:t xml:space="preserve"> that distributed the bingo cards and/or </w:t>
      </w:r>
      <w:r w:rsidR="009F2AED">
        <w:rPr>
          <w:rFonts w:ascii="Arial" w:hAnsi="Arial" w:cs="Arial"/>
          <w:sz w:val="24"/>
          <w:szCs w:val="24"/>
        </w:rPr>
        <w:t>operated the point of sale machine</w:t>
      </w:r>
      <w:r w:rsidR="00535989">
        <w:rPr>
          <w:rFonts w:ascii="Arial" w:hAnsi="Arial" w:cs="Arial"/>
          <w:sz w:val="24"/>
          <w:szCs w:val="24"/>
        </w:rPr>
        <w:t xml:space="preserve">. </w:t>
      </w:r>
    </w:p>
    <w:p w:rsidR="00535989" w:rsidRDefault="00535989" w:rsidP="00BD0AED">
      <w:pPr>
        <w:tabs>
          <w:tab w:val="left" w:pos="450"/>
        </w:tabs>
        <w:spacing w:after="0" w:line="240" w:lineRule="auto"/>
        <w:rPr>
          <w:rFonts w:ascii="Arial" w:hAnsi="Arial" w:cs="Arial"/>
          <w:sz w:val="24"/>
          <w:szCs w:val="24"/>
        </w:rPr>
      </w:pPr>
    </w:p>
    <w:p w:rsidR="008E0870" w:rsidRPr="008E0870" w:rsidRDefault="009C3117" w:rsidP="00BD0AED">
      <w:pPr>
        <w:pStyle w:val="Heading2"/>
        <w:spacing w:line="240" w:lineRule="auto"/>
      </w:pPr>
      <w:bookmarkStart w:id="7" w:name="_Toc347929656"/>
      <w:r>
        <w:t>2</w:t>
      </w:r>
      <w:r w:rsidR="008E0870" w:rsidRPr="008E0870">
        <w:t>-2 Minimum Staffing Requirements</w:t>
      </w:r>
      <w:bookmarkEnd w:id="7"/>
    </w:p>
    <w:p w:rsidR="008E0870" w:rsidRDefault="008E0870" w:rsidP="00BD0AED">
      <w:pPr>
        <w:tabs>
          <w:tab w:val="left" w:pos="450"/>
        </w:tabs>
        <w:spacing w:after="0" w:line="240" w:lineRule="auto"/>
        <w:rPr>
          <w:rFonts w:ascii="Arial" w:hAnsi="Arial" w:cs="Arial"/>
          <w:sz w:val="24"/>
          <w:szCs w:val="24"/>
        </w:rPr>
      </w:pPr>
    </w:p>
    <w:p w:rsidR="00500DC9"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a.</w:t>
      </w:r>
      <w:r w:rsidR="00663D70">
        <w:rPr>
          <w:rFonts w:ascii="Arial" w:hAnsi="Arial" w:cs="Arial"/>
          <w:sz w:val="24"/>
          <w:szCs w:val="24"/>
        </w:rPr>
        <w:t xml:space="preserve"> </w:t>
      </w:r>
      <w:r w:rsidR="00535989">
        <w:rPr>
          <w:rFonts w:ascii="Arial" w:hAnsi="Arial" w:cs="Arial"/>
          <w:sz w:val="24"/>
          <w:szCs w:val="24"/>
        </w:rPr>
        <w:t xml:space="preserve">Management </w:t>
      </w:r>
      <w:r w:rsidR="002B59BE">
        <w:rPr>
          <w:rFonts w:ascii="Arial" w:hAnsi="Arial" w:cs="Arial"/>
          <w:sz w:val="24"/>
          <w:szCs w:val="24"/>
        </w:rPr>
        <w:t>will</w:t>
      </w:r>
      <w:r w:rsidR="00535989">
        <w:rPr>
          <w:rFonts w:ascii="Arial" w:hAnsi="Arial" w:cs="Arial"/>
          <w:sz w:val="24"/>
          <w:szCs w:val="24"/>
        </w:rPr>
        <w:t xml:space="preserve"> establish staffing levels based upon anticipated customer levels for each session of bingo.  </w:t>
      </w:r>
      <w:r w:rsidR="00663D70">
        <w:rPr>
          <w:rFonts w:ascii="Arial" w:hAnsi="Arial" w:cs="Arial"/>
          <w:sz w:val="24"/>
          <w:szCs w:val="24"/>
        </w:rPr>
        <w:t xml:space="preserve">Based upon industry standards and required separation of duties, the following list are the minimum positions needed:  </w:t>
      </w:r>
      <w:r w:rsidR="00535989">
        <w:rPr>
          <w:rFonts w:ascii="Arial" w:hAnsi="Arial" w:cs="Arial"/>
          <w:sz w:val="24"/>
          <w:szCs w:val="24"/>
        </w:rPr>
        <w:t xml:space="preserve">Facility Manager, </w:t>
      </w:r>
      <w:r w:rsidR="00500DC9">
        <w:rPr>
          <w:rFonts w:ascii="Arial" w:hAnsi="Arial" w:cs="Arial"/>
          <w:sz w:val="24"/>
          <w:szCs w:val="24"/>
        </w:rPr>
        <w:t xml:space="preserve">Cashier, Caller, Runner(s), </w:t>
      </w:r>
      <w:r w:rsidR="00663D70">
        <w:rPr>
          <w:rFonts w:ascii="Arial" w:hAnsi="Arial" w:cs="Arial"/>
          <w:sz w:val="24"/>
          <w:szCs w:val="24"/>
        </w:rPr>
        <w:t xml:space="preserve">and </w:t>
      </w:r>
      <w:r w:rsidR="009C3117">
        <w:rPr>
          <w:rFonts w:ascii="Arial" w:hAnsi="Arial" w:cs="Arial"/>
          <w:sz w:val="24"/>
          <w:szCs w:val="24"/>
        </w:rPr>
        <w:t xml:space="preserve">a </w:t>
      </w:r>
      <w:r w:rsidR="00500DC9">
        <w:rPr>
          <w:rFonts w:ascii="Arial" w:hAnsi="Arial" w:cs="Arial"/>
          <w:sz w:val="24"/>
          <w:szCs w:val="24"/>
        </w:rPr>
        <w:t>Food and Beverage Attendant</w:t>
      </w:r>
      <w:r w:rsidR="009C3117">
        <w:rPr>
          <w:rFonts w:ascii="Arial" w:hAnsi="Arial" w:cs="Arial"/>
          <w:sz w:val="24"/>
          <w:szCs w:val="24"/>
        </w:rPr>
        <w:t xml:space="preserve"> (where applicable)</w:t>
      </w:r>
      <w:r w:rsidR="00663D70">
        <w:rPr>
          <w:rFonts w:ascii="Arial" w:hAnsi="Arial" w:cs="Arial"/>
          <w:sz w:val="24"/>
          <w:szCs w:val="24"/>
        </w:rPr>
        <w:t>.</w:t>
      </w:r>
      <w:r w:rsidR="00500DC9">
        <w:rPr>
          <w:rFonts w:ascii="Arial" w:hAnsi="Arial" w:cs="Arial"/>
          <w:sz w:val="24"/>
          <w:szCs w:val="24"/>
        </w:rPr>
        <w:t xml:space="preserve"> </w:t>
      </w:r>
    </w:p>
    <w:p w:rsidR="00E803DE" w:rsidRDefault="00E803DE" w:rsidP="00BD0AED">
      <w:pPr>
        <w:tabs>
          <w:tab w:val="left" w:pos="450"/>
        </w:tabs>
        <w:spacing w:after="0" w:line="240" w:lineRule="auto"/>
        <w:ind w:left="450"/>
        <w:rPr>
          <w:rFonts w:ascii="Arial" w:hAnsi="Arial" w:cs="Arial"/>
          <w:sz w:val="24"/>
          <w:szCs w:val="24"/>
        </w:rPr>
      </w:pPr>
    </w:p>
    <w:p w:rsidR="00E803DE" w:rsidRPr="00DF57E2"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b.</w:t>
      </w:r>
      <w:r w:rsidR="00663D70">
        <w:rPr>
          <w:rFonts w:ascii="Arial" w:hAnsi="Arial" w:cs="Arial"/>
          <w:sz w:val="24"/>
          <w:szCs w:val="24"/>
        </w:rPr>
        <w:t xml:space="preserve"> </w:t>
      </w:r>
      <w:r w:rsidR="00E803DE">
        <w:rPr>
          <w:rFonts w:ascii="Arial" w:hAnsi="Arial" w:cs="Arial"/>
          <w:sz w:val="24"/>
          <w:szCs w:val="24"/>
        </w:rPr>
        <w:t xml:space="preserve">If the </w:t>
      </w:r>
      <w:r w:rsidR="00663D70">
        <w:rPr>
          <w:rFonts w:ascii="Arial" w:hAnsi="Arial" w:cs="Arial"/>
          <w:sz w:val="24"/>
          <w:szCs w:val="24"/>
        </w:rPr>
        <w:t xml:space="preserve">program has enough </w:t>
      </w:r>
      <w:r w:rsidR="00B91BAD">
        <w:rPr>
          <w:rFonts w:ascii="Arial" w:hAnsi="Arial" w:cs="Arial"/>
          <w:sz w:val="24"/>
          <w:szCs w:val="24"/>
        </w:rPr>
        <w:t>participants</w:t>
      </w:r>
      <w:r w:rsidR="00663D70">
        <w:rPr>
          <w:rFonts w:ascii="Arial" w:hAnsi="Arial" w:cs="Arial"/>
          <w:sz w:val="24"/>
          <w:szCs w:val="24"/>
        </w:rPr>
        <w:t>, the responsibilities of the c</w:t>
      </w:r>
      <w:r w:rsidR="00E803DE">
        <w:rPr>
          <w:rFonts w:ascii="Arial" w:hAnsi="Arial" w:cs="Arial"/>
          <w:sz w:val="24"/>
          <w:szCs w:val="24"/>
        </w:rPr>
        <w:t xml:space="preserve">ashier </w:t>
      </w:r>
      <w:r w:rsidR="00B91BAD">
        <w:rPr>
          <w:rFonts w:ascii="Arial" w:hAnsi="Arial" w:cs="Arial"/>
          <w:sz w:val="24"/>
          <w:szCs w:val="24"/>
        </w:rPr>
        <w:t>should</w:t>
      </w:r>
      <w:r w:rsidR="00E803DE">
        <w:rPr>
          <w:rFonts w:ascii="Arial" w:hAnsi="Arial" w:cs="Arial"/>
          <w:sz w:val="24"/>
          <w:szCs w:val="24"/>
        </w:rPr>
        <w:t xml:space="preserve"> be split into two separate roles</w:t>
      </w:r>
      <w:r w:rsidR="00663D70">
        <w:rPr>
          <w:rFonts w:ascii="Arial" w:hAnsi="Arial" w:cs="Arial"/>
          <w:sz w:val="24"/>
          <w:szCs w:val="24"/>
        </w:rPr>
        <w:t xml:space="preserve">; </w:t>
      </w:r>
      <w:proofErr w:type="gramStart"/>
      <w:r w:rsidR="00663D70">
        <w:rPr>
          <w:rFonts w:ascii="Arial" w:hAnsi="Arial" w:cs="Arial"/>
          <w:sz w:val="24"/>
          <w:szCs w:val="24"/>
        </w:rPr>
        <w:t>one handling cash</w:t>
      </w:r>
      <w:proofErr w:type="gramEnd"/>
      <w:r w:rsidR="00663D70">
        <w:rPr>
          <w:rFonts w:ascii="Arial" w:hAnsi="Arial" w:cs="Arial"/>
          <w:sz w:val="24"/>
          <w:szCs w:val="24"/>
        </w:rPr>
        <w:t xml:space="preserve"> and the other distributing bingo cards</w:t>
      </w:r>
      <w:r w:rsidR="00E803DE">
        <w:rPr>
          <w:rFonts w:ascii="Arial" w:hAnsi="Arial" w:cs="Arial"/>
          <w:sz w:val="24"/>
          <w:szCs w:val="24"/>
        </w:rPr>
        <w:t>.</w:t>
      </w:r>
    </w:p>
    <w:p w:rsidR="00DF57E2" w:rsidRDefault="00DF57E2" w:rsidP="00BD0AED">
      <w:pPr>
        <w:spacing w:after="0" w:line="240" w:lineRule="auto"/>
        <w:rPr>
          <w:rFonts w:ascii="Arial" w:hAnsi="Arial" w:cs="Arial"/>
          <w:sz w:val="24"/>
          <w:szCs w:val="24"/>
        </w:rPr>
      </w:pPr>
    </w:p>
    <w:p w:rsidR="00DF57E2" w:rsidRPr="00F502D0" w:rsidRDefault="00DF57E2" w:rsidP="00BD0AED">
      <w:pPr>
        <w:pStyle w:val="Heading1"/>
        <w:spacing w:line="240" w:lineRule="auto"/>
      </w:pPr>
      <w:bookmarkStart w:id="8" w:name="_Toc347929657"/>
      <w:r w:rsidRPr="00F502D0">
        <w:t xml:space="preserve">Chapter </w:t>
      </w:r>
      <w:r w:rsidR="009C3117">
        <w:t>3</w:t>
      </w:r>
      <w:r w:rsidRPr="00F502D0">
        <w:t xml:space="preserve">:  </w:t>
      </w:r>
      <w:r>
        <w:t>Roles and Responsibilities</w:t>
      </w:r>
      <w:bookmarkEnd w:id="8"/>
    </w:p>
    <w:p w:rsidR="00DF57E2" w:rsidRPr="00F502D0" w:rsidRDefault="00DF57E2" w:rsidP="00BD0AED">
      <w:pPr>
        <w:tabs>
          <w:tab w:val="left" w:pos="450"/>
        </w:tabs>
        <w:spacing w:after="0" w:line="240" w:lineRule="auto"/>
        <w:rPr>
          <w:rFonts w:ascii="Arial" w:hAnsi="Arial" w:cs="Arial"/>
          <w:b/>
          <w:sz w:val="24"/>
          <w:szCs w:val="24"/>
        </w:rPr>
      </w:pPr>
    </w:p>
    <w:p w:rsidR="00DF57E2" w:rsidRDefault="009C3117" w:rsidP="00BD0AED">
      <w:pPr>
        <w:pStyle w:val="Heading2"/>
        <w:spacing w:line="240" w:lineRule="auto"/>
      </w:pPr>
      <w:bookmarkStart w:id="9" w:name="_Toc347929658"/>
      <w:r>
        <w:t>3</w:t>
      </w:r>
      <w:r w:rsidR="00DF57E2" w:rsidRPr="00F502D0">
        <w:t xml:space="preserve">-1 </w:t>
      </w:r>
      <w:r w:rsidR="00663D70">
        <w:t>Director, FMWR</w:t>
      </w:r>
      <w:bookmarkEnd w:id="9"/>
    </w:p>
    <w:p w:rsidR="00DF57E2" w:rsidRDefault="00DF57E2" w:rsidP="00BD0AED">
      <w:pPr>
        <w:tabs>
          <w:tab w:val="left" w:pos="450"/>
        </w:tabs>
        <w:spacing w:after="0" w:line="240" w:lineRule="auto"/>
        <w:rPr>
          <w:rFonts w:ascii="Arial" w:hAnsi="Arial" w:cs="Arial"/>
          <w:sz w:val="24"/>
          <w:szCs w:val="24"/>
        </w:rPr>
      </w:pPr>
    </w:p>
    <w:p w:rsidR="00500DC9" w:rsidRDefault="00500DC9" w:rsidP="00BD0AED">
      <w:pPr>
        <w:tabs>
          <w:tab w:val="left" w:pos="450"/>
        </w:tabs>
        <w:spacing w:after="0" w:line="240" w:lineRule="auto"/>
        <w:rPr>
          <w:rFonts w:ascii="Arial" w:hAnsi="Arial" w:cs="Arial"/>
          <w:sz w:val="24"/>
          <w:szCs w:val="24"/>
        </w:rPr>
      </w:pPr>
      <w:r>
        <w:rPr>
          <w:rFonts w:ascii="Arial" w:hAnsi="Arial" w:cs="Arial"/>
          <w:sz w:val="24"/>
          <w:szCs w:val="24"/>
        </w:rPr>
        <w:t xml:space="preserve">DFMWR is responsible for establishing the </w:t>
      </w:r>
      <w:r w:rsidR="00085501">
        <w:rPr>
          <w:rFonts w:ascii="Arial" w:hAnsi="Arial" w:cs="Arial"/>
          <w:sz w:val="24"/>
          <w:szCs w:val="24"/>
        </w:rPr>
        <w:t>b</w:t>
      </w:r>
      <w:r>
        <w:rPr>
          <w:rFonts w:ascii="Arial" w:hAnsi="Arial" w:cs="Arial"/>
          <w:sz w:val="24"/>
          <w:szCs w:val="24"/>
        </w:rPr>
        <w:t xml:space="preserve">ingo </w:t>
      </w:r>
      <w:r w:rsidR="00085501">
        <w:rPr>
          <w:rFonts w:ascii="Arial" w:hAnsi="Arial" w:cs="Arial"/>
          <w:sz w:val="24"/>
          <w:szCs w:val="24"/>
        </w:rPr>
        <w:t xml:space="preserve">prize </w:t>
      </w:r>
      <w:r>
        <w:rPr>
          <w:rFonts w:ascii="Arial" w:hAnsi="Arial" w:cs="Arial"/>
          <w:sz w:val="24"/>
          <w:szCs w:val="24"/>
        </w:rPr>
        <w:t>fund and ensuring there are sufficient funds to successfully operate a bingo program; while minimizing the amount of cash being underutilized in a safe.</w:t>
      </w:r>
      <w:r w:rsidR="00085501">
        <w:rPr>
          <w:rFonts w:ascii="Arial" w:hAnsi="Arial" w:cs="Arial"/>
          <w:sz w:val="24"/>
          <w:szCs w:val="24"/>
        </w:rPr>
        <w:t xml:space="preserve">  </w:t>
      </w:r>
    </w:p>
    <w:p w:rsidR="00500DC9" w:rsidRDefault="00500DC9" w:rsidP="00BD0AED">
      <w:pPr>
        <w:tabs>
          <w:tab w:val="left" w:pos="450"/>
        </w:tabs>
        <w:spacing w:after="0" w:line="240" w:lineRule="auto"/>
        <w:rPr>
          <w:rFonts w:ascii="Arial" w:hAnsi="Arial" w:cs="Arial"/>
          <w:sz w:val="24"/>
          <w:szCs w:val="24"/>
        </w:rPr>
      </w:pPr>
    </w:p>
    <w:p w:rsidR="00663D70" w:rsidRDefault="009C3117" w:rsidP="00BD0AED">
      <w:pPr>
        <w:pStyle w:val="Heading2"/>
        <w:spacing w:line="240" w:lineRule="auto"/>
      </w:pPr>
      <w:bookmarkStart w:id="10" w:name="_Toc347929659"/>
      <w:r>
        <w:t>3</w:t>
      </w:r>
      <w:r w:rsidR="00663D70" w:rsidRPr="00F502D0">
        <w:t>-</w:t>
      </w:r>
      <w:r w:rsidR="00663D70">
        <w:t>2</w:t>
      </w:r>
      <w:r w:rsidR="00663D70" w:rsidRPr="00F502D0">
        <w:t xml:space="preserve"> </w:t>
      </w:r>
      <w:r w:rsidR="00663D70">
        <w:t>Chief, Business Operations</w:t>
      </w:r>
      <w:bookmarkEnd w:id="10"/>
    </w:p>
    <w:p w:rsidR="00663D70" w:rsidRDefault="00663D70" w:rsidP="00BD0AED">
      <w:pPr>
        <w:tabs>
          <w:tab w:val="left" w:pos="450"/>
        </w:tabs>
        <w:spacing w:after="0" w:line="240" w:lineRule="auto"/>
        <w:rPr>
          <w:rFonts w:ascii="Arial" w:hAnsi="Arial" w:cs="Arial"/>
          <w:sz w:val="24"/>
          <w:szCs w:val="24"/>
        </w:rPr>
      </w:pPr>
    </w:p>
    <w:p w:rsidR="00500DC9" w:rsidRDefault="00500DC9" w:rsidP="00BD0AED">
      <w:pPr>
        <w:tabs>
          <w:tab w:val="left" w:pos="450"/>
        </w:tabs>
        <w:spacing w:after="0" w:line="240" w:lineRule="auto"/>
        <w:rPr>
          <w:rFonts w:ascii="Arial" w:hAnsi="Arial" w:cs="Arial"/>
          <w:sz w:val="24"/>
          <w:szCs w:val="24"/>
        </w:rPr>
      </w:pPr>
      <w:r>
        <w:rPr>
          <w:rFonts w:ascii="Arial" w:hAnsi="Arial" w:cs="Arial"/>
          <w:sz w:val="24"/>
          <w:szCs w:val="24"/>
        </w:rPr>
        <w:t>Chief, Business Operations is responsible for ensuring the program is executed within the limitations of the law, Army Regulations, and this SOP.</w:t>
      </w:r>
    </w:p>
    <w:p w:rsidR="008F4F5A" w:rsidRDefault="008F4F5A" w:rsidP="00BD0AED">
      <w:pPr>
        <w:tabs>
          <w:tab w:val="left" w:pos="450"/>
        </w:tabs>
        <w:spacing w:after="0" w:line="240" w:lineRule="auto"/>
        <w:rPr>
          <w:rFonts w:ascii="Arial" w:hAnsi="Arial" w:cs="Arial"/>
          <w:sz w:val="24"/>
          <w:szCs w:val="24"/>
        </w:rPr>
      </w:pPr>
    </w:p>
    <w:p w:rsidR="00B91BAD" w:rsidRDefault="00B91BAD" w:rsidP="00BD0AED">
      <w:pPr>
        <w:pStyle w:val="Heading2"/>
        <w:spacing w:line="240" w:lineRule="auto"/>
      </w:pPr>
    </w:p>
    <w:p w:rsidR="00500DC9" w:rsidRPr="00663D70" w:rsidRDefault="009C3117" w:rsidP="00BD0AED">
      <w:pPr>
        <w:pStyle w:val="Heading2"/>
        <w:spacing w:line="240" w:lineRule="auto"/>
      </w:pPr>
      <w:bookmarkStart w:id="11" w:name="_Toc347929660"/>
      <w:r>
        <w:t>3</w:t>
      </w:r>
      <w:r w:rsidR="00663D70" w:rsidRPr="00663D70">
        <w:t>-3 Facility Manager</w:t>
      </w:r>
      <w:bookmarkEnd w:id="11"/>
    </w:p>
    <w:p w:rsidR="00663D70" w:rsidRDefault="00663D70" w:rsidP="00BD0AED">
      <w:pPr>
        <w:tabs>
          <w:tab w:val="left" w:pos="450"/>
        </w:tabs>
        <w:spacing w:after="0" w:line="240" w:lineRule="auto"/>
        <w:rPr>
          <w:rFonts w:ascii="Arial" w:hAnsi="Arial" w:cs="Arial"/>
          <w:sz w:val="24"/>
          <w:szCs w:val="24"/>
        </w:rPr>
      </w:pPr>
    </w:p>
    <w:p w:rsidR="00536E32" w:rsidRDefault="00663D70" w:rsidP="00BD0AED">
      <w:pPr>
        <w:tabs>
          <w:tab w:val="left" w:pos="450"/>
        </w:tabs>
        <w:spacing w:after="0" w:line="240" w:lineRule="auto"/>
        <w:rPr>
          <w:rFonts w:ascii="Arial" w:hAnsi="Arial" w:cs="Arial"/>
          <w:sz w:val="24"/>
          <w:szCs w:val="24"/>
        </w:rPr>
      </w:pPr>
      <w:r>
        <w:rPr>
          <w:rFonts w:ascii="Arial" w:hAnsi="Arial" w:cs="Arial"/>
          <w:sz w:val="24"/>
          <w:szCs w:val="24"/>
        </w:rPr>
        <w:t xml:space="preserve">The </w:t>
      </w:r>
      <w:r w:rsidRPr="00536E32">
        <w:rPr>
          <w:rFonts w:ascii="Arial" w:hAnsi="Arial" w:cs="Arial"/>
          <w:sz w:val="24"/>
          <w:szCs w:val="24"/>
        </w:rPr>
        <w:t>facility manager is</w:t>
      </w:r>
      <w:r w:rsidRPr="0090169B">
        <w:rPr>
          <w:rFonts w:ascii="Arial" w:hAnsi="Arial" w:cs="Arial"/>
          <w:sz w:val="24"/>
          <w:szCs w:val="24"/>
        </w:rPr>
        <w:t xml:space="preserve"> responsible for </w:t>
      </w:r>
      <w:r>
        <w:rPr>
          <w:rFonts w:ascii="Arial" w:hAnsi="Arial" w:cs="Arial"/>
          <w:sz w:val="24"/>
          <w:szCs w:val="24"/>
        </w:rPr>
        <w:t>the overall operation of the bingo program</w:t>
      </w:r>
      <w:r w:rsidRPr="0090169B">
        <w:rPr>
          <w:rFonts w:ascii="Arial" w:hAnsi="Arial" w:cs="Arial"/>
          <w:sz w:val="24"/>
          <w:szCs w:val="24"/>
        </w:rPr>
        <w:t>, the physical security of the properties, all internal controls, employee supervision, training employees, providing a positive work environment for all employees</w:t>
      </w:r>
      <w:r>
        <w:rPr>
          <w:rFonts w:ascii="Arial" w:hAnsi="Arial" w:cs="Arial"/>
          <w:sz w:val="24"/>
          <w:szCs w:val="24"/>
        </w:rPr>
        <w:t>, and ensuring positive customer service is practiced by all employees at all times.</w:t>
      </w:r>
      <w:r w:rsidR="00536E32">
        <w:rPr>
          <w:rFonts w:ascii="Arial" w:hAnsi="Arial" w:cs="Arial"/>
          <w:sz w:val="24"/>
          <w:szCs w:val="24"/>
        </w:rPr>
        <w:t xml:space="preserve">  In addition, the manager will ensure </w:t>
      </w:r>
      <w:r w:rsidRPr="0090169B">
        <w:rPr>
          <w:rFonts w:ascii="Arial" w:hAnsi="Arial" w:cs="Arial"/>
          <w:sz w:val="24"/>
          <w:szCs w:val="24"/>
        </w:rPr>
        <w:t>all accounting documents are prepared properly</w:t>
      </w:r>
      <w:r w:rsidR="00536E32">
        <w:rPr>
          <w:rFonts w:ascii="Arial" w:hAnsi="Arial" w:cs="Arial"/>
          <w:sz w:val="24"/>
          <w:szCs w:val="24"/>
        </w:rPr>
        <w:t xml:space="preserve"> in accordance with applicable regulations.</w:t>
      </w:r>
    </w:p>
    <w:p w:rsidR="00536E32" w:rsidRDefault="00536E32" w:rsidP="00BD0AED">
      <w:pPr>
        <w:tabs>
          <w:tab w:val="left" w:pos="450"/>
        </w:tabs>
        <w:spacing w:after="0" w:line="240" w:lineRule="auto"/>
        <w:rPr>
          <w:rFonts w:ascii="Arial" w:hAnsi="Arial" w:cs="Arial"/>
          <w:sz w:val="24"/>
          <w:szCs w:val="24"/>
        </w:rPr>
      </w:pPr>
    </w:p>
    <w:p w:rsidR="00663D70" w:rsidRPr="00663D70" w:rsidRDefault="009C3117" w:rsidP="00BD0AED">
      <w:pPr>
        <w:pStyle w:val="Heading2"/>
        <w:spacing w:line="240" w:lineRule="auto"/>
      </w:pPr>
      <w:bookmarkStart w:id="12" w:name="_Toc347929661"/>
      <w:r>
        <w:t>3</w:t>
      </w:r>
      <w:r w:rsidR="00663D70" w:rsidRPr="00663D70">
        <w:t>-4 Bingo Caller</w:t>
      </w:r>
      <w:bookmarkEnd w:id="12"/>
    </w:p>
    <w:p w:rsidR="00663D70" w:rsidRDefault="00663D70" w:rsidP="00BD0AED">
      <w:pPr>
        <w:tabs>
          <w:tab w:val="left" w:pos="450"/>
        </w:tabs>
        <w:spacing w:after="0" w:line="240" w:lineRule="auto"/>
        <w:rPr>
          <w:rFonts w:ascii="Arial" w:hAnsi="Arial" w:cs="Arial"/>
          <w:sz w:val="24"/>
          <w:szCs w:val="24"/>
        </w:rPr>
      </w:pPr>
    </w:p>
    <w:p w:rsidR="00536E32" w:rsidRDefault="002B59BE"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a. </w:t>
      </w:r>
      <w:r w:rsidR="00536E32" w:rsidRPr="00663D70">
        <w:rPr>
          <w:rFonts w:ascii="Arial" w:hAnsi="Arial" w:cs="Arial"/>
          <w:sz w:val="24"/>
          <w:szCs w:val="24"/>
        </w:rPr>
        <w:t>The callers are</w:t>
      </w:r>
      <w:r w:rsidR="00B91BAD">
        <w:rPr>
          <w:rFonts w:ascii="Arial" w:hAnsi="Arial" w:cs="Arial"/>
          <w:sz w:val="24"/>
          <w:szCs w:val="24"/>
        </w:rPr>
        <w:t xml:space="preserve"> at</w:t>
      </w:r>
      <w:r w:rsidR="00536E32" w:rsidRPr="00663D70">
        <w:rPr>
          <w:rFonts w:ascii="Arial" w:hAnsi="Arial" w:cs="Arial"/>
          <w:sz w:val="24"/>
          <w:szCs w:val="24"/>
        </w:rPr>
        <w:t xml:space="preserve"> the front line for customer service and serve as representatives of the entire bingo program.</w:t>
      </w:r>
      <w:r w:rsidR="00536E32">
        <w:rPr>
          <w:rFonts w:ascii="Arial" w:hAnsi="Arial" w:cs="Arial"/>
          <w:sz w:val="24"/>
          <w:szCs w:val="24"/>
        </w:rPr>
        <w:t xml:space="preserve">  They are literally the voice of the program.  </w:t>
      </w:r>
      <w:r w:rsidR="00375597">
        <w:rPr>
          <w:rFonts w:ascii="Arial" w:hAnsi="Arial" w:cs="Arial"/>
          <w:sz w:val="24"/>
          <w:szCs w:val="24"/>
        </w:rPr>
        <w:t xml:space="preserve">As such, they </w:t>
      </w:r>
      <w:r w:rsidR="00536E32" w:rsidRPr="00663D70">
        <w:rPr>
          <w:rFonts w:ascii="Arial" w:hAnsi="Arial" w:cs="Arial"/>
          <w:sz w:val="24"/>
          <w:szCs w:val="24"/>
        </w:rPr>
        <w:t>should be customer service oriented, and must possess good grammar skills, and pronounce words distinctly. Callers sho</w:t>
      </w:r>
      <w:r>
        <w:rPr>
          <w:rFonts w:ascii="Arial" w:hAnsi="Arial" w:cs="Arial"/>
          <w:sz w:val="24"/>
          <w:szCs w:val="24"/>
        </w:rPr>
        <w:t xml:space="preserve">uld maintain control over crowd, </w:t>
      </w:r>
      <w:r w:rsidR="00536E32" w:rsidRPr="00663D70">
        <w:rPr>
          <w:rFonts w:ascii="Arial" w:hAnsi="Arial" w:cs="Arial"/>
          <w:sz w:val="24"/>
          <w:szCs w:val="24"/>
        </w:rPr>
        <w:t>conduct themselves in a professional manner</w:t>
      </w:r>
      <w:r w:rsidR="00375597">
        <w:rPr>
          <w:rFonts w:ascii="Arial" w:hAnsi="Arial" w:cs="Arial"/>
          <w:sz w:val="24"/>
          <w:szCs w:val="24"/>
        </w:rPr>
        <w:t xml:space="preserve"> at all times</w:t>
      </w:r>
      <w:r>
        <w:rPr>
          <w:rFonts w:ascii="Arial" w:hAnsi="Arial" w:cs="Arial"/>
          <w:sz w:val="24"/>
          <w:szCs w:val="24"/>
        </w:rPr>
        <w:t>, t</w:t>
      </w:r>
      <w:r w:rsidR="00536E32" w:rsidRPr="00663D70">
        <w:rPr>
          <w:rFonts w:ascii="Arial" w:hAnsi="Arial" w:cs="Arial"/>
          <w:sz w:val="24"/>
          <w:szCs w:val="24"/>
        </w:rPr>
        <w:t>reat all employees with respect</w:t>
      </w:r>
      <w:r>
        <w:rPr>
          <w:rFonts w:ascii="Arial" w:hAnsi="Arial" w:cs="Arial"/>
          <w:sz w:val="24"/>
          <w:szCs w:val="24"/>
        </w:rPr>
        <w:t>,</w:t>
      </w:r>
      <w:r w:rsidR="00536E32" w:rsidRPr="00663D70">
        <w:rPr>
          <w:rFonts w:ascii="Arial" w:hAnsi="Arial" w:cs="Arial"/>
          <w:sz w:val="24"/>
          <w:szCs w:val="24"/>
        </w:rPr>
        <w:t xml:space="preserve"> and thank the runners.</w:t>
      </w:r>
    </w:p>
    <w:p w:rsidR="00536E32" w:rsidRDefault="00536E32" w:rsidP="00BD0AED">
      <w:pPr>
        <w:tabs>
          <w:tab w:val="left" w:pos="450"/>
        </w:tabs>
        <w:spacing w:after="0" w:line="240" w:lineRule="auto"/>
        <w:ind w:left="450"/>
        <w:rPr>
          <w:rFonts w:ascii="Arial" w:hAnsi="Arial" w:cs="Arial"/>
          <w:sz w:val="24"/>
          <w:szCs w:val="24"/>
        </w:rPr>
      </w:pPr>
    </w:p>
    <w:p w:rsidR="00663D70" w:rsidRPr="00663D70" w:rsidRDefault="002B59BE"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b. </w:t>
      </w:r>
      <w:r w:rsidR="00663D70" w:rsidRPr="00663D70">
        <w:rPr>
          <w:rFonts w:ascii="Arial" w:hAnsi="Arial" w:cs="Arial"/>
          <w:sz w:val="24"/>
          <w:szCs w:val="24"/>
        </w:rPr>
        <w:t xml:space="preserve">Callers </w:t>
      </w:r>
      <w:r w:rsidR="00375597">
        <w:rPr>
          <w:rFonts w:ascii="Arial" w:hAnsi="Arial" w:cs="Arial"/>
          <w:sz w:val="24"/>
          <w:szCs w:val="24"/>
        </w:rPr>
        <w:t xml:space="preserve">must understand all the functionality of the bingo machines and audio/visual systems.  They should </w:t>
      </w:r>
      <w:r w:rsidR="00663D70" w:rsidRPr="00663D70">
        <w:rPr>
          <w:rFonts w:ascii="Arial" w:hAnsi="Arial" w:cs="Arial"/>
          <w:sz w:val="24"/>
          <w:szCs w:val="24"/>
        </w:rPr>
        <w:t xml:space="preserve">have </w:t>
      </w:r>
      <w:r w:rsidR="00375597">
        <w:rPr>
          <w:rFonts w:ascii="Arial" w:hAnsi="Arial" w:cs="Arial"/>
          <w:sz w:val="24"/>
          <w:szCs w:val="24"/>
        </w:rPr>
        <w:t xml:space="preserve">readily available </w:t>
      </w:r>
      <w:r w:rsidR="00663D70" w:rsidRPr="00663D70">
        <w:rPr>
          <w:rFonts w:ascii="Arial" w:hAnsi="Arial" w:cs="Arial"/>
          <w:sz w:val="24"/>
          <w:szCs w:val="24"/>
        </w:rPr>
        <w:t>access to manuals of the bingo machine</w:t>
      </w:r>
      <w:r w:rsidR="00375597">
        <w:rPr>
          <w:rFonts w:ascii="Arial" w:hAnsi="Arial" w:cs="Arial"/>
          <w:sz w:val="24"/>
          <w:szCs w:val="24"/>
        </w:rPr>
        <w:t>s in case of malfunctions during a session</w:t>
      </w:r>
      <w:r w:rsidR="00663D70" w:rsidRPr="00663D70">
        <w:rPr>
          <w:rFonts w:ascii="Arial" w:hAnsi="Arial" w:cs="Arial"/>
          <w:sz w:val="24"/>
          <w:szCs w:val="24"/>
        </w:rPr>
        <w:t xml:space="preserve">. </w:t>
      </w:r>
    </w:p>
    <w:p w:rsidR="00663D70" w:rsidRPr="00663D70" w:rsidRDefault="00663D70" w:rsidP="00BD0AED">
      <w:pPr>
        <w:tabs>
          <w:tab w:val="left" w:pos="450"/>
        </w:tabs>
        <w:spacing w:after="0" w:line="240" w:lineRule="auto"/>
        <w:ind w:left="450"/>
        <w:rPr>
          <w:rFonts w:ascii="Arial" w:hAnsi="Arial" w:cs="Arial"/>
          <w:sz w:val="24"/>
          <w:szCs w:val="24"/>
        </w:rPr>
      </w:pPr>
    </w:p>
    <w:p w:rsidR="00663D70" w:rsidRPr="00663D70" w:rsidRDefault="002B59BE"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c. </w:t>
      </w:r>
      <w:r w:rsidR="00663D70" w:rsidRPr="00663D70">
        <w:rPr>
          <w:rFonts w:ascii="Arial" w:hAnsi="Arial" w:cs="Arial"/>
          <w:sz w:val="24"/>
          <w:szCs w:val="24"/>
        </w:rPr>
        <w:t>Callers will make no religious, ethnic, or otherwise offensive comments</w:t>
      </w:r>
      <w:r>
        <w:rPr>
          <w:rFonts w:ascii="Arial" w:hAnsi="Arial" w:cs="Arial"/>
          <w:sz w:val="24"/>
          <w:szCs w:val="24"/>
        </w:rPr>
        <w:t xml:space="preserve"> and will </w:t>
      </w:r>
      <w:r w:rsidR="00663D70" w:rsidRPr="00663D70">
        <w:rPr>
          <w:rFonts w:ascii="Arial" w:hAnsi="Arial" w:cs="Arial"/>
          <w:sz w:val="24"/>
          <w:szCs w:val="24"/>
        </w:rPr>
        <w:t>never give</w:t>
      </w:r>
      <w:r>
        <w:rPr>
          <w:rFonts w:ascii="Arial" w:hAnsi="Arial" w:cs="Arial"/>
          <w:sz w:val="24"/>
          <w:szCs w:val="24"/>
        </w:rPr>
        <w:t xml:space="preserve"> the microphone</w:t>
      </w:r>
      <w:r w:rsidR="00663D70" w:rsidRPr="00663D70">
        <w:rPr>
          <w:rFonts w:ascii="Arial" w:hAnsi="Arial" w:cs="Arial"/>
          <w:sz w:val="24"/>
          <w:szCs w:val="24"/>
        </w:rPr>
        <w:t xml:space="preserve"> to a patron.</w:t>
      </w:r>
    </w:p>
    <w:p w:rsidR="00663D70" w:rsidRDefault="00663D70" w:rsidP="00BD0AED">
      <w:pPr>
        <w:tabs>
          <w:tab w:val="left" w:pos="450"/>
        </w:tabs>
        <w:spacing w:after="0" w:line="240" w:lineRule="auto"/>
        <w:rPr>
          <w:rFonts w:ascii="Arial" w:hAnsi="Arial" w:cs="Arial"/>
          <w:sz w:val="24"/>
          <w:szCs w:val="24"/>
        </w:rPr>
      </w:pPr>
    </w:p>
    <w:p w:rsidR="00663D70" w:rsidRPr="00663D70" w:rsidRDefault="009C3117" w:rsidP="00BD0AED">
      <w:pPr>
        <w:pStyle w:val="Heading2"/>
        <w:spacing w:line="240" w:lineRule="auto"/>
      </w:pPr>
      <w:bookmarkStart w:id="13" w:name="_Toc347929662"/>
      <w:r>
        <w:t>3</w:t>
      </w:r>
      <w:r w:rsidR="00663D70" w:rsidRPr="00663D70">
        <w:t>-5 Cashier</w:t>
      </w:r>
      <w:bookmarkEnd w:id="13"/>
    </w:p>
    <w:p w:rsidR="00D1449F" w:rsidRDefault="00D1449F" w:rsidP="00BD0AED">
      <w:pPr>
        <w:tabs>
          <w:tab w:val="left" w:pos="450"/>
        </w:tabs>
        <w:spacing w:after="0" w:line="240" w:lineRule="auto"/>
        <w:rPr>
          <w:rFonts w:ascii="Arial" w:hAnsi="Arial" w:cs="Arial"/>
          <w:sz w:val="24"/>
          <w:szCs w:val="24"/>
        </w:rPr>
      </w:pPr>
    </w:p>
    <w:p w:rsidR="00D1449F" w:rsidRDefault="00D1449F"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The employee </w:t>
      </w:r>
      <w:r>
        <w:rPr>
          <w:rFonts w:ascii="Arial" w:hAnsi="Arial" w:cs="Arial"/>
          <w:sz w:val="24"/>
          <w:szCs w:val="24"/>
        </w:rPr>
        <w:t xml:space="preserve">in this role </w:t>
      </w:r>
      <w:r w:rsidRPr="0090169B">
        <w:rPr>
          <w:rFonts w:ascii="Arial" w:hAnsi="Arial" w:cs="Arial"/>
          <w:sz w:val="24"/>
          <w:szCs w:val="24"/>
        </w:rPr>
        <w:t xml:space="preserve">has to be friendly, outgoing and knowledgeable about the program. The responsibility of this person is as important as any money handler, in that this individual gives the first impression to the </w:t>
      </w:r>
      <w:r>
        <w:rPr>
          <w:rFonts w:ascii="Arial" w:hAnsi="Arial" w:cs="Arial"/>
          <w:sz w:val="24"/>
          <w:szCs w:val="24"/>
        </w:rPr>
        <w:t xml:space="preserve">customer. Cashiers are: </w:t>
      </w:r>
    </w:p>
    <w:p w:rsidR="00D1449F" w:rsidRDefault="00D1449F" w:rsidP="00BD0AED">
      <w:pPr>
        <w:tabs>
          <w:tab w:val="left" w:pos="450"/>
        </w:tabs>
        <w:spacing w:after="0" w:line="240" w:lineRule="auto"/>
        <w:rPr>
          <w:rFonts w:ascii="Arial" w:hAnsi="Arial" w:cs="Arial"/>
          <w:sz w:val="24"/>
          <w:szCs w:val="24"/>
        </w:rPr>
      </w:pPr>
    </w:p>
    <w:p w:rsidR="000614EA" w:rsidRDefault="000854E9"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a. </w:t>
      </w:r>
      <w:r w:rsidR="00D1449F">
        <w:rPr>
          <w:rFonts w:ascii="Arial" w:hAnsi="Arial" w:cs="Arial"/>
          <w:sz w:val="24"/>
          <w:szCs w:val="24"/>
        </w:rPr>
        <w:t>The</w:t>
      </w:r>
      <w:r>
        <w:rPr>
          <w:rFonts w:ascii="Arial" w:hAnsi="Arial" w:cs="Arial"/>
          <w:sz w:val="24"/>
          <w:szCs w:val="24"/>
        </w:rPr>
        <w:t xml:space="preserve"> central point for cash transactions</w:t>
      </w:r>
      <w:r w:rsidR="00D1449F">
        <w:rPr>
          <w:rFonts w:ascii="Arial" w:hAnsi="Arial" w:cs="Arial"/>
          <w:sz w:val="24"/>
          <w:szCs w:val="24"/>
        </w:rPr>
        <w:t xml:space="preserve"> and are </w:t>
      </w:r>
      <w:r w:rsidR="00D1449F" w:rsidRPr="00663D70">
        <w:rPr>
          <w:rFonts w:ascii="Arial" w:hAnsi="Arial" w:cs="Arial"/>
          <w:sz w:val="24"/>
          <w:szCs w:val="24"/>
        </w:rPr>
        <w:t xml:space="preserve">responsible for the sales of </w:t>
      </w:r>
      <w:r w:rsidR="00D1449F">
        <w:rPr>
          <w:rFonts w:ascii="Arial" w:hAnsi="Arial" w:cs="Arial"/>
          <w:sz w:val="24"/>
          <w:szCs w:val="24"/>
        </w:rPr>
        <w:t>bingo</w:t>
      </w:r>
      <w:r w:rsidR="00D1449F" w:rsidRPr="00663D70">
        <w:rPr>
          <w:rFonts w:ascii="Arial" w:hAnsi="Arial" w:cs="Arial"/>
          <w:sz w:val="24"/>
          <w:szCs w:val="24"/>
        </w:rPr>
        <w:t xml:space="preserve"> packs</w:t>
      </w:r>
      <w:r>
        <w:rPr>
          <w:rFonts w:ascii="Arial" w:hAnsi="Arial" w:cs="Arial"/>
          <w:sz w:val="24"/>
          <w:szCs w:val="24"/>
        </w:rPr>
        <w:t xml:space="preserve">.  </w:t>
      </w:r>
      <w:r w:rsidR="00D1449F">
        <w:rPr>
          <w:rFonts w:ascii="Arial" w:hAnsi="Arial" w:cs="Arial"/>
          <w:sz w:val="24"/>
          <w:szCs w:val="24"/>
        </w:rPr>
        <w:t>They also must</w:t>
      </w:r>
      <w:r>
        <w:rPr>
          <w:rFonts w:ascii="Arial" w:hAnsi="Arial" w:cs="Arial"/>
          <w:sz w:val="24"/>
          <w:szCs w:val="24"/>
        </w:rPr>
        <w:t xml:space="preserve"> </w:t>
      </w:r>
      <w:r w:rsidR="00663D70" w:rsidRPr="00663D70">
        <w:rPr>
          <w:rFonts w:ascii="Arial" w:hAnsi="Arial" w:cs="Arial"/>
          <w:sz w:val="24"/>
          <w:szCs w:val="24"/>
        </w:rPr>
        <w:t>account for funds received from floor sales</w:t>
      </w:r>
      <w:r w:rsidR="00D1449F">
        <w:rPr>
          <w:rFonts w:ascii="Arial" w:hAnsi="Arial" w:cs="Arial"/>
          <w:sz w:val="24"/>
          <w:szCs w:val="24"/>
        </w:rPr>
        <w:t xml:space="preserve"> by runners</w:t>
      </w:r>
      <w:r w:rsidR="00663D70" w:rsidRPr="00663D70">
        <w:rPr>
          <w:rFonts w:ascii="Arial" w:hAnsi="Arial" w:cs="Arial"/>
          <w:sz w:val="24"/>
          <w:szCs w:val="24"/>
        </w:rPr>
        <w:t xml:space="preserve">. </w:t>
      </w:r>
      <w:r w:rsidR="00D1449F">
        <w:rPr>
          <w:rFonts w:ascii="Arial" w:hAnsi="Arial" w:cs="Arial"/>
          <w:sz w:val="24"/>
          <w:szCs w:val="24"/>
        </w:rPr>
        <w:t xml:space="preserve">  If only one cashier is working the front desk, they are responsible for distributing the paper packs to the guests</w:t>
      </w:r>
      <w:r w:rsidR="00B91BAD">
        <w:rPr>
          <w:rFonts w:ascii="Arial" w:hAnsi="Arial" w:cs="Arial"/>
          <w:sz w:val="24"/>
          <w:szCs w:val="24"/>
        </w:rPr>
        <w:t>, as well</w:t>
      </w:r>
      <w:r w:rsidR="00D1449F">
        <w:rPr>
          <w:rFonts w:ascii="Arial" w:hAnsi="Arial" w:cs="Arial"/>
          <w:sz w:val="24"/>
          <w:szCs w:val="24"/>
        </w:rPr>
        <w:t xml:space="preserve">.  In all cash handling, they must adhere strictly to the </w:t>
      </w:r>
      <w:r w:rsidR="00BD0AED">
        <w:rPr>
          <w:rFonts w:ascii="Arial" w:hAnsi="Arial" w:cs="Arial"/>
          <w:sz w:val="24"/>
          <w:szCs w:val="24"/>
        </w:rPr>
        <w:t>garrison</w:t>
      </w:r>
      <w:r w:rsidR="00D1449F">
        <w:rPr>
          <w:rFonts w:ascii="Arial" w:hAnsi="Arial" w:cs="Arial"/>
          <w:sz w:val="24"/>
          <w:szCs w:val="24"/>
        </w:rPr>
        <w:t xml:space="preserve"> SOP and internal controls on proper cash handling procedures.  </w:t>
      </w:r>
      <w:r w:rsidR="000614EA">
        <w:rPr>
          <w:rFonts w:ascii="Arial" w:hAnsi="Arial" w:cs="Arial"/>
          <w:sz w:val="24"/>
          <w:szCs w:val="24"/>
        </w:rPr>
        <w:t>They must also complete all management control sheets as required by this SOP.</w:t>
      </w:r>
    </w:p>
    <w:p w:rsidR="000854E9" w:rsidRDefault="000854E9" w:rsidP="00BD0AED">
      <w:pPr>
        <w:tabs>
          <w:tab w:val="left" w:pos="450"/>
        </w:tabs>
        <w:spacing w:after="0" w:line="240" w:lineRule="auto"/>
        <w:ind w:left="450"/>
        <w:rPr>
          <w:rFonts w:ascii="Arial" w:hAnsi="Arial" w:cs="Arial"/>
          <w:sz w:val="24"/>
          <w:szCs w:val="24"/>
        </w:rPr>
      </w:pPr>
    </w:p>
    <w:p w:rsidR="00663D70" w:rsidRPr="00663D70" w:rsidRDefault="000854E9" w:rsidP="00BD0AED">
      <w:pPr>
        <w:tabs>
          <w:tab w:val="left" w:pos="450"/>
        </w:tabs>
        <w:spacing w:after="0" w:line="240" w:lineRule="auto"/>
        <w:ind w:left="450"/>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xml:space="preserve">. </w:t>
      </w:r>
      <w:r w:rsidR="00D1449F">
        <w:rPr>
          <w:rFonts w:ascii="Arial" w:hAnsi="Arial" w:cs="Arial"/>
          <w:sz w:val="24"/>
          <w:szCs w:val="24"/>
        </w:rPr>
        <w:t xml:space="preserve">Knowledgeable about </w:t>
      </w:r>
      <w:r w:rsidR="00663D70" w:rsidRPr="00663D70">
        <w:rPr>
          <w:rFonts w:ascii="Arial" w:hAnsi="Arial" w:cs="Arial"/>
          <w:sz w:val="24"/>
          <w:szCs w:val="24"/>
        </w:rPr>
        <w:t>correct pricing of all paper sold</w:t>
      </w:r>
      <w:r w:rsidR="00D1449F">
        <w:rPr>
          <w:rFonts w:ascii="Arial" w:hAnsi="Arial" w:cs="Arial"/>
          <w:sz w:val="24"/>
          <w:szCs w:val="24"/>
        </w:rPr>
        <w:t xml:space="preserve"> at the door</w:t>
      </w:r>
      <w:r w:rsidR="00663D70" w:rsidRPr="00663D70">
        <w:rPr>
          <w:rFonts w:ascii="Arial" w:hAnsi="Arial" w:cs="Arial"/>
          <w:sz w:val="24"/>
          <w:szCs w:val="24"/>
        </w:rPr>
        <w:t>, on the floor</w:t>
      </w:r>
      <w:r w:rsidR="00D1449F">
        <w:rPr>
          <w:rFonts w:ascii="Arial" w:hAnsi="Arial" w:cs="Arial"/>
          <w:sz w:val="24"/>
          <w:szCs w:val="24"/>
        </w:rPr>
        <w:t>,</w:t>
      </w:r>
      <w:r w:rsidR="00663D70" w:rsidRPr="00663D70">
        <w:rPr>
          <w:rFonts w:ascii="Arial" w:hAnsi="Arial" w:cs="Arial"/>
          <w:sz w:val="24"/>
          <w:szCs w:val="24"/>
        </w:rPr>
        <w:t xml:space="preserve"> and the prize payout for the </w:t>
      </w:r>
      <w:r w:rsidR="00D1449F">
        <w:rPr>
          <w:rFonts w:ascii="Arial" w:hAnsi="Arial" w:cs="Arial"/>
          <w:sz w:val="24"/>
          <w:szCs w:val="24"/>
        </w:rPr>
        <w:t>session’s</w:t>
      </w:r>
      <w:r w:rsidR="00663D70" w:rsidRPr="00663D70">
        <w:rPr>
          <w:rFonts w:ascii="Arial" w:hAnsi="Arial" w:cs="Arial"/>
          <w:sz w:val="24"/>
          <w:szCs w:val="24"/>
        </w:rPr>
        <w:t xml:space="preserve"> program. </w:t>
      </w:r>
      <w:r w:rsidR="00D1449F">
        <w:rPr>
          <w:rFonts w:ascii="Arial" w:hAnsi="Arial" w:cs="Arial"/>
          <w:sz w:val="24"/>
          <w:szCs w:val="24"/>
        </w:rPr>
        <w:t xml:space="preserve">  They m</w:t>
      </w:r>
      <w:r w:rsidR="00663D70" w:rsidRPr="00663D70">
        <w:rPr>
          <w:rFonts w:ascii="Arial" w:hAnsi="Arial" w:cs="Arial"/>
          <w:sz w:val="24"/>
          <w:szCs w:val="24"/>
        </w:rPr>
        <w:t>ust be able to explain what games are played for that day</w:t>
      </w:r>
      <w:r w:rsidR="00D1449F">
        <w:rPr>
          <w:rFonts w:ascii="Arial" w:hAnsi="Arial" w:cs="Arial"/>
          <w:sz w:val="24"/>
          <w:szCs w:val="24"/>
        </w:rPr>
        <w:t xml:space="preserve"> </w:t>
      </w:r>
      <w:r w:rsidR="00663D70" w:rsidRPr="00663D70">
        <w:rPr>
          <w:rFonts w:ascii="Arial" w:hAnsi="Arial" w:cs="Arial"/>
          <w:sz w:val="24"/>
          <w:szCs w:val="24"/>
        </w:rPr>
        <w:t>and the time each section of the program begins.</w:t>
      </w:r>
      <w:r w:rsidRPr="000854E9">
        <w:rPr>
          <w:rFonts w:ascii="Arial" w:hAnsi="Arial" w:cs="Arial"/>
          <w:sz w:val="24"/>
          <w:szCs w:val="24"/>
        </w:rPr>
        <w:t xml:space="preserve"> </w:t>
      </w:r>
      <w:r>
        <w:rPr>
          <w:rFonts w:ascii="Arial" w:hAnsi="Arial" w:cs="Arial"/>
          <w:sz w:val="24"/>
          <w:szCs w:val="24"/>
        </w:rPr>
        <w:t>Ensure</w:t>
      </w:r>
      <w:r w:rsidRPr="0090169B">
        <w:rPr>
          <w:rFonts w:ascii="Arial" w:hAnsi="Arial" w:cs="Arial"/>
          <w:sz w:val="24"/>
          <w:szCs w:val="24"/>
        </w:rPr>
        <w:t xml:space="preserve"> the sign out front is accurate and reflects the nights’ progressive games</w:t>
      </w:r>
      <w:r>
        <w:rPr>
          <w:rFonts w:ascii="Arial" w:hAnsi="Arial" w:cs="Arial"/>
          <w:sz w:val="24"/>
          <w:szCs w:val="24"/>
        </w:rPr>
        <w:t xml:space="preserve"> and that no food or drink is brought into the facility.</w:t>
      </w:r>
      <w:r w:rsidRPr="0090169B">
        <w:rPr>
          <w:rFonts w:ascii="Arial" w:hAnsi="Arial" w:cs="Arial"/>
          <w:sz w:val="24"/>
          <w:szCs w:val="24"/>
        </w:rPr>
        <w:t xml:space="preserve">  </w:t>
      </w:r>
    </w:p>
    <w:p w:rsidR="000854E9" w:rsidRDefault="000854E9" w:rsidP="00BD0AED">
      <w:pPr>
        <w:tabs>
          <w:tab w:val="left" w:pos="450"/>
        </w:tabs>
        <w:spacing w:after="0" w:line="240" w:lineRule="auto"/>
        <w:ind w:left="450"/>
        <w:rPr>
          <w:rFonts w:ascii="Arial" w:hAnsi="Arial" w:cs="Arial"/>
          <w:sz w:val="24"/>
          <w:szCs w:val="24"/>
        </w:rPr>
      </w:pPr>
    </w:p>
    <w:p w:rsidR="00D1449F" w:rsidRDefault="00D1449F" w:rsidP="00BD0AED">
      <w:pPr>
        <w:tabs>
          <w:tab w:val="left" w:pos="450"/>
        </w:tabs>
        <w:spacing w:after="0" w:line="240" w:lineRule="auto"/>
        <w:ind w:left="450"/>
        <w:rPr>
          <w:rFonts w:ascii="Arial" w:hAnsi="Arial" w:cs="Arial"/>
          <w:sz w:val="24"/>
          <w:szCs w:val="24"/>
        </w:rPr>
      </w:pPr>
      <w:r>
        <w:rPr>
          <w:rFonts w:ascii="Arial" w:hAnsi="Arial" w:cs="Arial"/>
          <w:sz w:val="24"/>
          <w:szCs w:val="24"/>
        </w:rPr>
        <w:t>c. R</w:t>
      </w:r>
      <w:r w:rsidRPr="0090169B">
        <w:rPr>
          <w:rFonts w:ascii="Arial" w:hAnsi="Arial" w:cs="Arial"/>
          <w:sz w:val="24"/>
          <w:szCs w:val="24"/>
        </w:rPr>
        <w:t>esponsible for greeting patrons, obtaining proper identification</w:t>
      </w:r>
      <w:r>
        <w:rPr>
          <w:rFonts w:ascii="Arial" w:hAnsi="Arial" w:cs="Arial"/>
          <w:sz w:val="24"/>
          <w:szCs w:val="24"/>
        </w:rPr>
        <w:t>,</w:t>
      </w:r>
      <w:r w:rsidRPr="0090169B">
        <w:rPr>
          <w:rFonts w:ascii="Arial" w:hAnsi="Arial" w:cs="Arial"/>
          <w:sz w:val="24"/>
          <w:szCs w:val="24"/>
        </w:rPr>
        <w:t xml:space="preserve"> and </w:t>
      </w:r>
      <w:r>
        <w:rPr>
          <w:rFonts w:ascii="Arial" w:hAnsi="Arial" w:cs="Arial"/>
          <w:sz w:val="24"/>
          <w:szCs w:val="24"/>
        </w:rPr>
        <w:t>following the sign-in process</w:t>
      </w:r>
      <w:r w:rsidRPr="0090169B">
        <w:rPr>
          <w:rFonts w:ascii="Arial" w:hAnsi="Arial" w:cs="Arial"/>
          <w:sz w:val="24"/>
          <w:szCs w:val="24"/>
        </w:rPr>
        <w:t xml:space="preserve"> of sponsor</w:t>
      </w:r>
      <w:r>
        <w:rPr>
          <w:rFonts w:ascii="Arial" w:hAnsi="Arial" w:cs="Arial"/>
          <w:sz w:val="24"/>
          <w:szCs w:val="24"/>
        </w:rPr>
        <w:t>ing patrons</w:t>
      </w:r>
      <w:r w:rsidRPr="0090169B">
        <w:rPr>
          <w:rFonts w:ascii="Arial" w:hAnsi="Arial" w:cs="Arial"/>
          <w:sz w:val="24"/>
          <w:szCs w:val="24"/>
        </w:rPr>
        <w:t xml:space="preserve"> and their guests. </w:t>
      </w:r>
    </w:p>
    <w:p w:rsidR="00D1449F" w:rsidRPr="0090169B" w:rsidRDefault="00D1449F" w:rsidP="00BD0AED">
      <w:pPr>
        <w:tabs>
          <w:tab w:val="left" w:pos="450"/>
        </w:tabs>
        <w:spacing w:after="0" w:line="240" w:lineRule="auto"/>
        <w:ind w:left="450"/>
        <w:rPr>
          <w:rFonts w:ascii="Arial" w:hAnsi="Arial" w:cs="Arial"/>
          <w:sz w:val="24"/>
          <w:szCs w:val="24"/>
        </w:rPr>
      </w:pPr>
    </w:p>
    <w:p w:rsidR="000854E9" w:rsidRDefault="00D1449F" w:rsidP="00BD0AED">
      <w:pPr>
        <w:tabs>
          <w:tab w:val="left" w:pos="450"/>
        </w:tabs>
        <w:spacing w:after="0" w:line="240" w:lineRule="auto"/>
        <w:ind w:left="450"/>
        <w:rPr>
          <w:rFonts w:ascii="Arial" w:hAnsi="Arial" w:cs="Arial"/>
          <w:sz w:val="24"/>
          <w:szCs w:val="24"/>
        </w:rPr>
      </w:pPr>
      <w:proofErr w:type="gramStart"/>
      <w:r>
        <w:rPr>
          <w:rFonts w:ascii="Arial" w:hAnsi="Arial" w:cs="Arial"/>
          <w:sz w:val="24"/>
          <w:szCs w:val="24"/>
        </w:rPr>
        <w:t>d</w:t>
      </w:r>
      <w:proofErr w:type="gramEnd"/>
      <w:r w:rsidR="000854E9">
        <w:rPr>
          <w:rFonts w:ascii="Arial" w:hAnsi="Arial" w:cs="Arial"/>
          <w:sz w:val="24"/>
          <w:szCs w:val="24"/>
        </w:rPr>
        <w:t xml:space="preserve">. </w:t>
      </w:r>
      <w:r>
        <w:rPr>
          <w:rFonts w:ascii="Arial" w:hAnsi="Arial" w:cs="Arial"/>
          <w:sz w:val="24"/>
          <w:szCs w:val="24"/>
        </w:rPr>
        <w:t>R</w:t>
      </w:r>
      <w:r w:rsidR="000854E9" w:rsidRPr="00663D70">
        <w:rPr>
          <w:rFonts w:ascii="Arial" w:hAnsi="Arial" w:cs="Arial"/>
          <w:sz w:val="24"/>
          <w:szCs w:val="24"/>
        </w:rPr>
        <w:t xml:space="preserve">esponsible for issuing the proper sheets, in proper amounts to each runner at the paper cage. </w:t>
      </w:r>
      <w:r w:rsidR="009E3212">
        <w:rPr>
          <w:rFonts w:ascii="Arial" w:hAnsi="Arial" w:cs="Arial"/>
          <w:sz w:val="24"/>
          <w:szCs w:val="24"/>
        </w:rPr>
        <w:t>They also issue s</w:t>
      </w:r>
      <w:r w:rsidR="009E3212" w:rsidRPr="0090169B">
        <w:rPr>
          <w:rFonts w:ascii="Arial" w:hAnsi="Arial" w:cs="Arial"/>
          <w:sz w:val="24"/>
          <w:szCs w:val="24"/>
        </w:rPr>
        <w:t xml:space="preserve">ection assignments </w:t>
      </w:r>
      <w:r w:rsidR="009E3212">
        <w:rPr>
          <w:rFonts w:ascii="Arial" w:hAnsi="Arial" w:cs="Arial"/>
          <w:sz w:val="24"/>
          <w:szCs w:val="24"/>
        </w:rPr>
        <w:t>to the runners</w:t>
      </w:r>
      <w:r w:rsidR="009E3212" w:rsidRPr="0090169B">
        <w:rPr>
          <w:rFonts w:ascii="Arial" w:hAnsi="Arial" w:cs="Arial"/>
          <w:sz w:val="24"/>
          <w:szCs w:val="24"/>
        </w:rPr>
        <w:t>.</w:t>
      </w:r>
    </w:p>
    <w:p w:rsidR="000854E9" w:rsidRDefault="000854E9" w:rsidP="00BD0AED">
      <w:pPr>
        <w:tabs>
          <w:tab w:val="left" w:pos="450"/>
        </w:tabs>
        <w:spacing w:after="0" w:line="240" w:lineRule="auto"/>
        <w:ind w:left="450"/>
        <w:rPr>
          <w:rFonts w:ascii="Arial" w:hAnsi="Arial" w:cs="Arial"/>
          <w:sz w:val="24"/>
          <w:szCs w:val="24"/>
        </w:rPr>
      </w:pPr>
    </w:p>
    <w:p w:rsidR="00663D70" w:rsidRDefault="00D1449F" w:rsidP="00BD0AED">
      <w:pPr>
        <w:tabs>
          <w:tab w:val="left" w:pos="450"/>
        </w:tabs>
        <w:spacing w:after="0" w:line="240" w:lineRule="auto"/>
        <w:ind w:left="450"/>
        <w:rPr>
          <w:rFonts w:ascii="Arial" w:hAnsi="Arial" w:cs="Arial"/>
          <w:sz w:val="24"/>
          <w:szCs w:val="24"/>
        </w:rPr>
      </w:pPr>
      <w:proofErr w:type="gramStart"/>
      <w:r>
        <w:rPr>
          <w:rFonts w:ascii="Arial" w:hAnsi="Arial" w:cs="Arial"/>
          <w:sz w:val="24"/>
          <w:szCs w:val="24"/>
        </w:rPr>
        <w:t>e</w:t>
      </w:r>
      <w:proofErr w:type="gramEnd"/>
      <w:r w:rsidR="000854E9">
        <w:rPr>
          <w:rFonts w:ascii="Arial" w:hAnsi="Arial" w:cs="Arial"/>
          <w:sz w:val="24"/>
          <w:szCs w:val="24"/>
        </w:rPr>
        <w:t>. Responsible for paying the prize money to the winning customer in accordance with this SOP.</w:t>
      </w:r>
    </w:p>
    <w:p w:rsidR="009E3212" w:rsidRDefault="009E3212" w:rsidP="00BD0AED">
      <w:pPr>
        <w:tabs>
          <w:tab w:val="left" w:pos="450"/>
        </w:tabs>
        <w:spacing w:after="0" w:line="240" w:lineRule="auto"/>
        <w:ind w:left="450"/>
        <w:rPr>
          <w:rFonts w:ascii="Arial" w:hAnsi="Arial" w:cs="Arial"/>
          <w:sz w:val="24"/>
          <w:szCs w:val="24"/>
        </w:rPr>
      </w:pPr>
    </w:p>
    <w:p w:rsidR="00663D70" w:rsidRPr="00663D70" w:rsidRDefault="009C3117" w:rsidP="00BD0AED">
      <w:pPr>
        <w:pStyle w:val="Heading2"/>
        <w:spacing w:line="240" w:lineRule="auto"/>
      </w:pPr>
      <w:bookmarkStart w:id="14" w:name="_Toc347929663"/>
      <w:r>
        <w:t>3</w:t>
      </w:r>
      <w:r w:rsidR="00663D70" w:rsidRPr="00663D70">
        <w:t>-6 Runners</w:t>
      </w:r>
      <w:bookmarkEnd w:id="14"/>
    </w:p>
    <w:p w:rsidR="009E3212" w:rsidRDefault="009E3212" w:rsidP="00BD0AED">
      <w:pPr>
        <w:tabs>
          <w:tab w:val="left" w:pos="450"/>
        </w:tabs>
        <w:spacing w:after="0" w:line="240" w:lineRule="auto"/>
        <w:rPr>
          <w:rFonts w:ascii="Arial" w:hAnsi="Arial" w:cs="Arial"/>
          <w:sz w:val="24"/>
          <w:szCs w:val="24"/>
        </w:rPr>
      </w:pPr>
    </w:p>
    <w:p w:rsidR="00663D70"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a. </w:t>
      </w:r>
      <w:r w:rsidR="00663D70" w:rsidRPr="00663D70">
        <w:rPr>
          <w:rFonts w:ascii="Arial" w:hAnsi="Arial" w:cs="Arial"/>
          <w:sz w:val="24"/>
          <w:szCs w:val="24"/>
        </w:rPr>
        <w:t>Runners</w:t>
      </w:r>
      <w:r w:rsidR="00663D70">
        <w:rPr>
          <w:rFonts w:ascii="Arial" w:hAnsi="Arial" w:cs="Arial"/>
          <w:sz w:val="24"/>
          <w:szCs w:val="24"/>
        </w:rPr>
        <w:t xml:space="preserve"> </w:t>
      </w:r>
      <w:r w:rsidR="00663D70" w:rsidRPr="0090169B">
        <w:rPr>
          <w:rFonts w:ascii="Arial" w:hAnsi="Arial" w:cs="Arial"/>
          <w:sz w:val="24"/>
          <w:szCs w:val="24"/>
        </w:rPr>
        <w:t>are the sales clerks that sell the bingo sheets issued from the cashier in charge of paper</w:t>
      </w:r>
      <w:r>
        <w:rPr>
          <w:rFonts w:ascii="Arial" w:hAnsi="Arial" w:cs="Arial"/>
          <w:sz w:val="24"/>
          <w:szCs w:val="24"/>
        </w:rPr>
        <w:t xml:space="preserve"> pack distribution</w:t>
      </w:r>
      <w:r w:rsidR="00663D70" w:rsidRPr="0090169B">
        <w:rPr>
          <w:rFonts w:ascii="Arial" w:hAnsi="Arial" w:cs="Arial"/>
          <w:sz w:val="24"/>
          <w:szCs w:val="24"/>
        </w:rPr>
        <w:t xml:space="preserve">. After selling those sheets they turn in monies to the </w:t>
      </w:r>
      <w:r>
        <w:rPr>
          <w:rFonts w:ascii="Arial" w:hAnsi="Arial" w:cs="Arial"/>
          <w:sz w:val="24"/>
          <w:szCs w:val="24"/>
        </w:rPr>
        <w:t>cashier at the front desk point of sale</w:t>
      </w:r>
      <w:r w:rsidR="00663D70" w:rsidRPr="0090169B">
        <w:rPr>
          <w:rFonts w:ascii="Arial" w:hAnsi="Arial" w:cs="Arial"/>
          <w:sz w:val="24"/>
          <w:szCs w:val="24"/>
        </w:rPr>
        <w:t>.</w:t>
      </w:r>
      <w:r w:rsidR="00663D70">
        <w:rPr>
          <w:rFonts w:ascii="Arial" w:hAnsi="Arial" w:cs="Arial"/>
          <w:sz w:val="24"/>
          <w:szCs w:val="24"/>
        </w:rPr>
        <w:t xml:space="preserve">         </w:t>
      </w:r>
    </w:p>
    <w:p w:rsidR="009E3212" w:rsidRDefault="009E3212" w:rsidP="00BD0AED">
      <w:pPr>
        <w:tabs>
          <w:tab w:val="left" w:pos="450"/>
        </w:tabs>
        <w:spacing w:after="0" w:line="240" w:lineRule="auto"/>
        <w:ind w:left="450"/>
        <w:rPr>
          <w:rFonts w:ascii="Arial" w:hAnsi="Arial" w:cs="Arial"/>
          <w:sz w:val="24"/>
          <w:szCs w:val="24"/>
        </w:rPr>
      </w:pPr>
    </w:p>
    <w:p w:rsidR="00663D70" w:rsidRDefault="009E3212" w:rsidP="00BD0AED">
      <w:pPr>
        <w:tabs>
          <w:tab w:val="left" w:pos="450"/>
        </w:tabs>
        <w:spacing w:after="0" w:line="240" w:lineRule="auto"/>
        <w:ind w:left="450"/>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xml:space="preserve">. Knowledgeable about </w:t>
      </w:r>
      <w:r w:rsidRPr="00663D70">
        <w:rPr>
          <w:rFonts w:ascii="Arial" w:hAnsi="Arial" w:cs="Arial"/>
          <w:sz w:val="24"/>
          <w:szCs w:val="24"/>
        </w:rPr>
        <w:t>correct pricing of all paper sold</w:t>
      </w:r>
      <w:r>
        <w:rPr>
          <w:rFonts w:ascii="Arial" w:hAnsi="Arial" w:cs="Arial"/>
          <w:sz w:val="24"/>
          <w:szCs w:val="24"/>
        </w:rPr>
        <w:t xml:space="preserve"> at the door</w:t>
      </w:r>
      <w:r w:rsidRPr="00663D70">
        <w:rPr>
          <w:rFonts w:ascii="Arial" w:hAnsi="Arial" w:cs="Arial"/>
          <w:sz w:val="24"/>
          <w:szCs w:val="24"/>
        </w:rPr>
        <w:t>, on the floor</w:t>
      </w:r>
      <w:r>
        <w:rPr>
          <w:rFonts w:ascii="Arial" w:hAnsi="Arial" w:cs="Arial"/>
          <w:sz w:val="24"/>
          <w:szCs w:val="24"/>
        </w:rPr>
        <w:t>,</w:t>
      </w:r>
      <w:r w:rsidRPr="00663D70">
        <w:rPr>
          <w:rFonts w:ascii="Arial" w:hAnsi="Arial" w:cs="Arial"/>
          <w:sz w:val="24"/>
          <w:szCs w:val="24"/>
        </w:rPr>
        <w:t xml:space="preserve"> and the prize payout for the </w:t>
      </w:r>
      <w:r>
        <w:rPr>
          <w:rFonts w:ascii="Arial" w:hAnsi="Arial" w:cs="Arial"/>
          <w:sz w:val="24"/>
          <w:szCs w:val="24"/>
        </w:rPr>
        <w:t>session’s</w:t>
      </w:r>
      <w:r w:rsidRPr="00663D70">
        <w:rPr>
          <w:rFonts w:ascii="Arial" w:hAnsi="Arial" w:cs="Arial"/>
          <w:sz w:val="24"/>
          <w:szCs w:val="24"/>
        </w:rPr>
        <w:t xml:space="preserve"> program. </w:t>
      </w:r>
      <w:r>
        <w:rPr>
          <w:rFonts w:ascii="Arial" w:hAnsi="Arial" w:cs="Arial"/>
          <w:sz w:val="24"/>
          <w:szCs w:val="24"/>
        </w:rPr>
        <w:t xml:space="preserve">  They m</w:t>
      </w:r>
      <w:r w:rsidRPr="00663D70">
        <w:rPr>
          <w:rFonts w:ascii="Arial" w:hAnsi="Arial" w:cs="Arial"/>
          <w:sz w:val="24"/>
          <w:szCs w:val="24"/>
        </w:rPr>
        <w:t>ust be able to explain what games are played for that day</w:t>
      </w:r>
      <w:r>
        <w:rPr>
          <w:rFonts w:ascii="Arial" w:hAnsi="Arial" w:cs="Arial"/>
          <w:sz w:val="24"/>
          <w:szCs w:val="24"/>
        </w:rPr>
        <w:t xml:space="preserve"> </w:t>
      </w:r>
      <w:r w:rsidRPr="00663D70">
        <w:rPr>
          <w:rFonts w:ascii="Arial" w:hAnsi="Arial" w:cs="Arial"/>
          <w:sz w:val="24"/>
          <w:szCs w:val="24"/>
        </w:rPr>
        <w:t>and the time each section of the program begins.</w:t>
      </w:r>
    </w:p>
    <w:p w:rsidR="009E3212" w:rsidRDefault="009E3212" w:rsidP="00BD0AED">
      <w:pPr>
        <w:tabs>
          <w:tab w:val="left" w:pos="450"/>
        </w:tabs>
        <w:spacing w:after="0" w:line="240" w:lineRule="auto"/>
        <w:rPr>
          <w:rFonts w:ascii="Arial" w:hAnsi="Arial" w:cs="Arial"/>
          <w:sz w:val="24"/>
          <w:szCs w:val="24"/>
        </w:rPr>
      </w:pPr>
    </w:p>
    <w:p w:rsidR="009E3212" w:rsidRPr="0090169B"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c. In all cash handling, they must adhere strictly to the </w:t>
      </w:r>
      <w:r w:rsidR="00BD0AED">
        <w:rPr>
          <w:rFonts w:ascii="Arial" w:hAnsi="Arial" w:cs="Arial"/>
          <w:sz w:val="24"/>
          <w:szCs w:val="24"/>
        </w:rPr>
        <w:t>garrison</w:t>
      </w:r>
      <w:r>
        <w:rPr>
          <w:rFonts w:ascii="Arial" w:hAnsi="Arial" w:cs="Arial"/>
          <w:sz w:val="24"/>
          <w:szCs w:val="24"/>
        </w:rPr>
        <w:t xml:space="preserve"> SOP and internal controls on proper cash handling procedures.  </w:t>
      </w:r>
    </w:p>
    <w:p w:rsidR="009E3212" w:rsidRDefault="009E3212" w:rsidP="00BD0AED">
      <w:pPr>
        <w:tabs>
          <w:tab w:val="left" w:pos="450"/>
        </w:tabs>
        <w:spacing w:after="0" w:line="240" w:lineRule="auto"/>
        <w:rPr>
          <w:rFonts w:ascii="Arial" w:hAnsi="Arial" w:cs="Arial"/>
          <w:sz w:val="24"/>
          <w:szCs w:val="24"/>
        </w:rPr>
      </w:pPr>
    </w:p>
    <w:p w:rsidR="00663D70" w:rsidRPr="0090169B"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d. </w:t>
      </w:r>
      <w:r w:rsidR="00663D70" w:rsidRPr="0090169B">
        <w:rPr>
          <w:rFonts w:ascii="Arial" w:hAnsi="Arial" w:cs="Arial"/>
          <w:sz w:val="24"/>
          <w:szCs w:val="24"/>
        </w:rPr>
        <w:t>Runners must exercise good customer service at all times. If there is a problem on the floor, the runner should ask for assistance from the manager on duty.</w:t>
      </w:r>
    </w:p>
    <w:p w:rsidR="009E3212" w:rsidRDefault="009E3212" w:rsidP="00BD0AED">
      <w:pPr>
        <w:tabs>
          <w:tab w:val="left" w:pos="450"/>
        </w:tabs>
        <w:spacing w:after="0" w:line="240" w:lineRule="auto"/>
        <w:rPr>
          <w:rFonts w:ascii="Arial" w:hAnsi="Arial" w:cs="Arial"/>
          <w:sz w:val="24"/>
          <w:szCs w:val="24"/>
        </w:rPr>
      </w:pPr>
    </w:p>
    <w:p w:rsidR="00663D70"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 xml:space="preserve">e. </w:t>
      </w:r>
      <w:r w:rsidRPr="0090169B">
        <w:rPr>
          <w:rFonts w:ascii="Arial" w:hAnsi="Arial" w:cs="Arial"/>
          <w:sz w:val="24"/>
          <w:szCs w:val="24"/>
        </w:rPr>
        <w:t xml:space="preserve">Runners do not go on the playing floor until announced by the caller. After selling sheets within their assigned section, runners should look at their adjoining sections. If a runner needs help, another runner should assist. Until the caller closes sales, runner should stand at the top of the section. When the caller closes sales, runners turn in money and unsold sheets to the </w:t>
      </w:r>
      <w:r w:rsidR="00B91BAD">
        <w:rPr>
          <w:rFonts w:ascii="Arial" w:hAnsi="Arial" w:cs="Arial"/>
          <w:sz w:val="24"/>
          <w:szCs w:val="24"/>
        </w:rPr>
        <w:t>cashier</w:t>
      </w:r>
      <w:r w:rsidRPr="0090169B">
        <w:rPr>
          <w:rFonts w:ascii="Arial" w:hAnsi="Arial" w:cs="Arial"/>
          <w:sz w:val="24"/>
          <w:szCs w:val="24"/>
        </w:rPr>
        <w:t xml:space="preserve"> before getting the next game sheets.</w:t>
      </w:r>
    </w:p>
    <w:p w:rsidR="009E3212" w:rsidRDefault="009E3212" w:rsidP="00BD0AED">
      <w:pPr>
        <w:tabs>
          <w:tab w:val="left" w:pos="450"/>
        </w:tabs>
        <w:spacing w:after="0" w:line="240" w:lineRule="auto"/>
        <w:ind w:left="450"/>
        <w:rPr>
          <w:rFonts w:ascii="Arial" w:hAnsi="Arial" w:cs="Arial"/>
          <w:sz w:val="24"/>
          <w:szCs w:val="24"/>
        </w:rPr>
      </w:pPr>
    </w:p>
    <w:p w:rsidR="009E3212" w:rsidRPr="0090169B" w:rsidRDefault="009E3212" w:rsidP="00BD0AED">
      <w:pPr>
        <w:tabs>
          <w:tab w:val="left" w:pos="450"/>
        </w:tabs>
        <w:spacing w:after="0" w:line="240" w:lineRule="auto"/>
        <w:ind w:left="450"/>
        <w:rPr>
          <w:rFonts w:ascii="Arial" w:hAnsi="Arial" w:cs="Arial"/>
          <w:sz w:val="24"/>
          <w:szCs w:val="24"/>
        </w:rPr>
      </w:pPr>
      <w:r>
        <w:rPr>
          <w:rFonts w:ascii="Arial" w:hAnsi="Arial" w:cs="Arial"/>
          <w:sz w:val="24"/>
          <w:szCs w:val="24"/>
        </w:rPr>
        <w:t>f. Runners will verify winning bingo cards in accordance with this SOP.</w:t>
      </w:r>
    </w:p>
    <w:p w:rsidR="00663D70" w:rsidRDefault="00663D70" w:rsidP="00BD0AED">
      <w:pPr>
        <w:tabs>
          <w:tab w:val="left" w:pos="450"/>
        </w:tabs>
        <w:spacing w:after="0" w:line="240" w:lineRule="auto"/>
        <w:rPr>
          <w:rFonts w:ascii="Arial" w:hAnsi="Arial" w:cs="Arial"/>
          <w:sz w:val="24"/>
          <w:szCs w:val="24"/>
        </w:rPr>
      </w:pPr>
    </w:p>
    <w:p w:rsidR="00085501" w:rsidRDefault="00085501" w:rsidP="00BD0AED">
      <w:pPr>
        <w:pStyle w:val="Heading1"/>
        <w:spacing w:line="240" w:lineRule="auto"/>
      </w:pPr>
      <w:bookmarkStart w:id="15" w:name="_Toc347929664"/>
      <w:r>
        <w:t xml:space="preserve">Chapter </w:t>
      </w:r>
      <w:r w:rsidR="009C3117">
        <w:t>4</w:t>
      </w:r>
      <w:r>
        <w:t>:  Selling of Bingo Cards</w:t>
      </w:r>
      <w:bookmarkEnd w:id="15"/>
    </w:p>
    <w:p w:rsidR="00085501" w:rsidRDefault="00085501" w:rsidP="00BD0AED">
      <w:pPr>
        <w:tabs>
          <w:tab w:val="left" w:pos="450"/>
        </w:tabs>
        <w:spacing w:after="0" w:line="240" w:lineRule="auto"/>
        <w:rPr>
          <w:rFonts w:ascii="Arial" w:hAnsi="Arial" w:cs="Arial"/>
          <w:sz w:val="24"/>
          <w:szCs w:val="24"/>
        </w:rPr>
      </w:pPr>
    </w:p>
    <w:p w:rsidR="00456CE8" w:rsidRDefault="009C3117" w:rsidP="00BD0AED">
      <w:pPr>
        <w:pStyle w:val="Heading2"/>
        <w:spacing w:line="240" w:lineRule="auto"/>
      </w:pPr>
      <w:bookmarkStart w:id="16" w:name="_Toc347929665"/>
      <w:r>
        <w:t>4</w:t>
      </w:r>
      <w:r w:rsidR="00456CE8">
        <w:t>-1 Pre-Session Procedures</w:t>
      </w:r>
      <w:bookmarkEnd w:id="16"/>
    </w:p>
    <w:p w:rsidR="00D136DD" w:rsidRDefault="00D136DD" w:rsidP="00456CE8">
      <w:pPr>
        <w:tabs>
          <w:tab w:val="left" w:pos="450"/>
        </w:tabs>
        <w:spacing w:after="0" w:line="240" w:lineRule="auto"/>
        <w:rPr>
          <w:rFonts w:ascii="Arial" w:hAnsi="Arial" w:cs="Arial"/>
          <w:sz w:val="24"/>
          <w:szCs w:val="24"/>
        </w:rPr>
      </w:pPr>
    </w:p>
    <w:p w:rsidR="00456CE8" w:rsidRDefault="00456CE8" w:rsidP="00456CE8">
      <w:pPr>
        <w:tabs>
          <w:tab w:val="left" w:pos="450"/>
        </w:tabs>
        <w:spacing w:after="0" w:line="240" w:lineRule="auto"/>
        <w:rPr>
          <w:rFonts w:ascii="Arial" w:hAnsi="Arial" w:cs="Arial"/>
          <w:sz w:val="24"/>
          <w:szCs w:val="24"/>
        </w:rPr>
      </w:pPr>
      <w:r>
        <w:rPr>
          <w:rFonts w:ascii="Arial" w:hAnsi="Arial" w:cs="Arial"/>
          <w:sz w:val="24"/>
          <w:szCs w:val="24"/>
        </w:rPr>
        <w:t xml:space="preserve">DA Form 4082, Daily Cashier Record, must record the issuance of:  1. Cash, both foreign and domestic, 2. Pre-numbered bingo cards; both individual and packs, and 3. </w:t>
      </w:r>
      <w:proofErr w:type="gramStart"/>
      <w:r>
        <w:rPr>
          <w:rFonts w:ascii="Arial" w:hAnsi="Arial" w:cs="Arial"/>
          <w:sz w:val="24"/>
          <w:szCs w:val="24"/>
        </w:rPr>
        <w:t>Sequentially</w:t>
      </w:r>
      <w:proofErr w:type="gramEnd"/>
      <w:r>
        <w:rPr>
          <w:rFonts w:ascii="Arial" w:hAnsi="Arial" w:cs="Arial"/>
          <w:sz w:val="24"/>
          <w:szCs w:val="24"/>
        </w:rPr>
        <w:t xml:space="preserve"> numbered theater style tickets.  The cashier must count and verify each of these items prior to signing the DA Form 4082 in front of the issuing individual.</w:t>
      </w:r>
    </w:p>
    <w:p w:rsidR="00456CE8" w:rsidRPr="00456CE8" w:rsidRDefault="00456CE8" w:rsidP="00456CE8"/>
    <w:p w:rsidR="00BD0AED" w:rsidRDefault="009C3117" w:rsidP="00BD0AED">
      <w:pPr>
        <w:pStyle w:val="Heading2"/>
        <w:spacing w:line="240" w:lineRule="auto"/>
      </w:pPr>
      <w:bookmarkStart w:id="17" w:name="_Toc347929666"/>
      <w:r>
        <w:t>4</w:t>
      </w:r>
      <w:r w:rsidR="00BD0AED">
        <w:t>-</w:t>
      </w:r>
      <w:r w:rsidR="00456CE8">
        <w:t>1</w:t>
      </w:r>
      <w:r w:rsidR="00BD0AED">
        <w:t xml:space="preserve"> Point of Sale Transactions</w:t>
      </w:r>
      <w:bookmarkEnd w:id="17"/>
    </w:p>
    <w:p w:rsidR="00BD0AED" w:rsidRDefault="00BD0AED" w:rsidP="00BD0AED">
      <w:pPr>
        <w:spacing w:after="0" w:line="240" w:lineRule="auto"/>
        <w:rPr>
          <w:rFonts w:ascii="Arial" w:hAnsi="Arial" w:cs="Arial"/>
          <w:sz w:val="24"/>
        </w:rPr>
      </w:pPr>
    </w:p>
    <w:p w:rsidR="00BD0AED" w:rsidRPr="00193E8C" w:rsidRDefault="00BD0AED" w:rsidP="00BD0AED">
      <w:pPr>
        <w:spacing w:after="0" w:line="240" w:lineRule="auto"/>
        <w:rPr>
          <w:rFonts w:ascii="Arial" w:hAnsi="Arial" w:cs="Arial"/>
          <w:sz w:val="24"/>
        </w:rPr>
      </w:pPr>
      <w:r w:rsidRPr="00193E8C">
        <w:rPr>
          <w:rFonts w:ascii="Arial" w:hAnsi="Arial" w:cs="Arial"/>
          <w:sz w:val="24"/>
        </w:rPr>
        <w:t xml:space="preserve">All sales of bingo cards will be recorded </w:t>
      </w:r>
      <w:r>
        <w:rPr>
          <w:rFonts w:ascii="Arial" w:hAnsi="Arial" w:cs="Arial"/>
          <w:sz w:val="24"/>
        </w:rPr>
        <w:t>in the point of sale (POS)</w:t>
      </w:r>
      <w:r w:rsidRPr="00193E8C">
        <w:rPr>
          <w:rFonts w:ascii="Arial" w:hAnsi="Arial" w:cs="Arial"/>
          <w:sz w:val="24"/>
        </w:rPr>
        <w:t xml:space="preserve"> at the time of sale at the price indicated on the program.  All </w:t>
      </w:r>
      <w:r>
        <w:rPr>
          <w:rFonts w:ascii="Arial" w:hAnsi="Arial" w:cs="Arial"/>
          <w:sz w:val="24"/>
        </w:rPr>
        <w:t>POSs</w:t>
      </w:r>
      <w:r w:rsidRPr="00193E8C">
        <w:rPr>
          <w:rFonts w:ascii="Arial" w:hAnsi="Arial" w:cs="Arial"/>
          <w:sz w:val="24"/>
        </w:rPr>
        <w:t xml:space="preserve"> will be positioned so that the dollar amount of each transaction can be viewed by the customer.  </w:t>
      </w:r>
      <w:r>
        <w:rPr>
          <w:rFonts w:ascii="Arial" w:hAnsi="Arial" w:cs="Arial"/>
          <w:sz w:val="24"/>
        </w:rPr>
        <w:t>POS buttons</w:t>
      </w:r>
      <w:r w:rsidRPr="00193E8C">
        <w:rPr>
          <w:rFonts w:ascii="Arial" w:hAnsi="Arial" w:cs="Arial"/>
          <w:sz w:val="24"/>
        </w:rPr>
        <w:t xml:space="preserve"> will be marked according to the various types of bingo cards to preclude error or confusion in ringing up sales.  Cash drawer</w:t>
      </w:r>
      <w:r>
        <w:rPr>
          <w:rFonts w:ascii="Arial" w:hAnsi="Arial" w:cs="Arial"/>
          <w:sz w:val="24"/>
        </w:rPr>
        <w:t>s</w:t>
      </w:r>
      <w:r w:rsidRPr="00193E8C">
        <w:rPr>
          <w:rFonts w:ascii="Arial" w:hAnsi="Arial" w:cs="Arial"/>
          <w:sz w:val="24"/>
        </w:rPr>
        <w:t xml:space="preserve"> will be closed after each sale is recorded.</w:t>
      </w:r>
    </w:p>
    <w:p w:rsidR="00BD0AED" w:rsidRDefault="00BD0AED" w:rsidP="00BD0AED">
      <w:pPr>
        <w:tabs>
          <w:tab w:val="left" w:pos="450"/>
        </w:tabs>
        <w:spacing w:after="0" w:line="240" w:lineRule="auto"/>
        <w:rPr>
          <w:rFonts w:ascii="Arial" w:hAnsi="Arial" w:cs="Arial"/>
          <w:sz w:val="24"/>
          <w:szCs w:val="24"/>
        </w:rPr>
      </w:pPr>
    </w:p>
    <w:p w:rsidR="00BD0AED" w:rsidRDefault="009C3117" w:rsidP="00BD0AED">
      <w:pPr>
        <w:pStyle w:val="Heading2"/>
      </w:pPr>
      <w:bookmarkStart w:id="18" w:name="_Toc347929667"/>
      <w:r>
        <w:t>4</w:t>
      </w:r>
      <w:r w:rsidR="00BD0AED">
        <w:t>-</w:t>
      </w:r>
      <w:r w:rsidR="00456CE8">
        <w:t>2</w:t>
      </w:r>
      <w:r w:rsidR="00BD0AED">
        <w:t xml:space="preserve"> Theater Style Ticket</w:t>
      </w:r>
      <w:bookmarkEnd w:id="18"/>
    </w:p>
    <w:p w:rsidR="00BD0AED" w:rsidRDefault="00BD0AED" w:rsidP="00BD0AED">
      <w:pPr>
        <w:tabs>
          <w:tab w:val="left" w:pos="450"/>
        </w:tabs>
        <w:spacing w:after="0" w:line="240" w:lineRule="auto"/>
        <w:rPr>
          <w:rFonts w:ascii="Arial" w:hAnsi="Arial" w:cs="Arial"/>
          <w:sz w:val="24"/>
          <w:szCs w:val="24"/>
        </w:rPr>
      </w:pPr>
    </w:p>
    <w:p w:rsidR="00001943" w:rsidRPr="0090169B" w:rsidRDefault="00B66623" w:rsidP="00BD0AED">
      <w:pPr>
        <w:tabs>
          <w:tab w:val="left" w:pos="450"/>
        </w:tabs>
        <w:spacing w:after="0" w:line="240" w:lineRule="auto"/>
        <w:rPr>
          <w:rFonts w:ascii="Arial" w:hAnsi="Arial" w:cs="Arial"/>
          <w:sz w:val="24"/>
          <w:szCs w:val="24"/>
        </w:rPr>
      </w:pPr>
      <w:r>
        <w:rPr>
          <w:rFonts w:ascii="Arial" w:hAnsi="Arial" w:cs="Arial"/>
          <w:sz w:val="24"/>
          <w:szCs w:val="24"/>
        </w:rPr>
        <w:t>The</w:t>
      </w:r>
      <w:r w:rsidR="00085501" w:rsidRPr="0090169B">
        <w:rPr>
          <w:rFonts w:ascii="Arial" w:hAnsi="Arial" w:cs="Arial"/>
          <w:sz w:val="24"/>
          <w:szCs w:val="24"/>
        </w:rPr>
        <w:t xml:space="preserve"> patron is furnished a number ticket</w:t>
      </w:r>
      <w:r>
        <w:rPr>
          <w:rFonts w:ascii="Arial" w:hAnsi="Arial" w:cs="Arial"/>
          <w:sz w:val="24"/>
          <w:szCs w:val="24"/>
        </w:rPr>
        <w:t xml:space="preserve"> </w:t>
      </w:r>
      <w:r w:rsidR="005F605B">
        <w:rPr>
          <w:rFonts w:ascii="Arial" w:hAnsi="Arial" w:cs="Arial"/>
          <w:sz w:val="24"/>
          <w:szCs w:val="24"/>
        </w:rPr>
        <w:t>when they enter the facility and sign in.</w:t>
      </w:r>
      <w:r>
        <w:rPr>
          <w:rFonts w:ascii="Arial" w:hAnsi="Arial" w:cs="Arial"/>
          <w:sz w:val="24"/>
          <w:szCs w:val="24"/>
        </w:rPr>
        <w:t xml:space="preserve">  </w:t>
      </w:r>
      <w:r w:rsidR="00001943">
        <w:rPr>
          <w:rFonts w:ascii="Arial" w:hAnsi="Arial" w:cs="Arial"/>
          <w:sz w:val="24"/>
          <w:szCs w:val="24"/>
        </w:rPr>
        <w:t xml:space="preserve">One portion of the ticket will be given to the patron with the other being retained by the cashier for end of shift reconciliation.   These tickets must by </w:t>
      </w:r>
      <w:r w:rsidR="00001943" w:rsidRPr="0090169B">
        <w:rPr>
          <w:rFonts w:ascii="Arial" w:hAnsi="Arial" w:cs="Arial"/>
          <w:sz w:val="24"/>
          <w:szCs w:val="24"/>
        </w:rPr>
        <w:t>seque</w:t>
      </w:r>
      <w:r w:rsidR="00001943">
        <w:rPr>
          <w:rFonts w:ascii="Arial" w:hAnsi="Arial" w:cs="Arial"/>
          <w:sz w:val="24"/>
          <w:szCs w:val="24"/>
        </w:rPr>
        <w:t xml:space="preserve">ntially </w:t>
      </w:r>
      <w:proofErr w:type="gramStart"/>
      <w:r w:rsidR="00001943">
        <w:rPr>
          <w:rFonts w:ascii="Arial" w:hAnsi="Arial" w:cs="Arial"/>
          <w:sz w:val="24"/>
          <w:szCs w:val="24"/>
        </w:rPr>
        <w:t>numbered</w:t>
      </w:r>
      <w:proofErr w:type="gramEnd"/>
      <w:r w:rsidR="00001943">
        <w:rPr>
          <w:rFonts w:ascii="Arial" w:hAnsi="Arial" w:cs="Arial"/>
          <w:sz w:val="24"/>
          <w:szCs w:val="24"/>
        </w:rPr>
        <w:t xml:space="preserve">; </w:t>
      </w:r>
      <w:r w:rsidR="00085501" w:rsidRPr="0090169B">
        <w:rPr>
          <w:rFonts w:ascii="Arial" w:hAnsi="Arial" w:cs="Arial"/>
          <w:sz w:val="24"/>
          <w:szCs w:val="24"/>
        </w:rPr>
        <w:t>as required by AR 215-1</w:t>
      </w:r>
      <w:r>
        <w:rPr>
          <w:rFonts w:ascii="Arial" w:hAnsi="Arial" w:cs="Arial"/>
          <w:sz w:val="24"/>
          <w:szCs w:val="24"/>
        </w:rPr>
        <w:t>.</w:t>
      </w:r>
      <w:r w:rsidR="00001943">
        <w:rPr>
          <w:rFonts w:ascii="Arial" w:hAnsi="Arial" w:cs="Arial"/>
          <w:sz w:val="24"/>
          <w:szCs w:val="24"/>
        </w:rPr>
        <w:t xml:space="preserve"> </w:t>
      </w:r>
      <w:r w:rsidR="00001943" w:rsidRPr="0090169B">
        <w:rPr>
          <w:rFonts w:ascii="Arial" w:hAnsi="Arial" w:cs="Arial"/>
          <w:sz w:val="24"/>
          <w:szCs w:val="24"/>
        </w:rPr>
        <w:t xml:space="preserve">The ticket with their cash register receipt must be presented in order for a winner to be paid. </w:t>
      </w:r>
    </w:p>
    <w:p w:rsidR="00375597" w:rsidRDefault="00375597" w:rsidP="00BD0AED">
      <w:pPr>
        <w:pStyle w:val="Heading1"/>
        <w:spacing w:line="240" w:lineRule="auto"/>
      </w:pPr>
    </w:p>
    <w:p w:rsidR="00BD0AED" w:rsidRDefault="009C3117" w:rsidP="00BD0AED">
      <w:pPr>
        <w:pStyle w:val="Heading2"/>
      </w:pPr>
      <w:bookmarkStart w:id="19" w:name="_Toc347929668"/>
      <w:r>
        <w:t>4</w:t>
      </w:r>
      <w:r w:rsidR="00BD0AED">
        <w:t>-</w:t>
      </w:r>
      <w:r w:rsidR="00456CE8">
        <w:t>3</w:t>
      </w:r>
      <w:r w:rsidR="00BD0AED">
        <w:t xml:space="preserve"> On-the-Floor Transactions</w:t>
      </w:r>
      <w:bookmarkEnd w:id="19"/>
    </w:p>
    <w:p w:rsidR="00BD0AED" w:rsidRDefault="00BD0AED" w:rsidP="00BD0AED">
      <w:pPr>
        <w:tabs>
          <w:tab w:val="left" w:pos="450"/>
        </w:tabs>
        <w:spacing w:after="0" w:line="240" w:lineRule="auto"/>
        <w:rPr>
          <w:rFonts w:ascii="Arial" w:hAnsi="Arial" w:cs="Arial"/>
          <w:sz w:val="24"/>
          <w:szCs w:val="24"/>
        </w:rPr>
      </w:pPr>
    </w:p>
    <w:p w:rsidR="00001943" w:rsidRPr="00001943" w:rsidRDefault="0076056D" w:rsidP="0076056D">
      <w:pPr>
        <w:tabs>
          <w:tab w:val="left" w:pos="450"/>
        </w:tabs>
        <w:spacing w:after="0" w:line="240" w:lineRule="auto"/>
        <w:ind w:left="450"/>
        <w:rPr>
          <w:rFonts w:ascii="Arial" w:hAnsi="Arial" w:cs="Arial"/>
          <w:sz w:val="24"/>
          <w:szCs w:val="24"/>
        </w:rPr>
      </w:pPr>
      <w:r>
        <w:rPr>
          <w:rFonts w:ascii="Arial" w:hAnsi="Arial" w:cs="Arial"/>
          <w:sz w:val="24"/>
          <w:szCs w:val="24"/>
        </w:rPr>
        <w:t xml:space="preserve">a. </w:t>
      </w:r>
      <w:r w:rsidR="00001943">
        <w:rPr>
          <w:rFonts w:ascii="Arial" w:hAnsi="Arial" w:cs="Arial"/>
          <w:sz w:val="24"/>
          <w:szCs w:val="24"/>
        </w:rPr>
        <w:t xml:space="preserve">The </w:t>
      </w:r>
      <w:r w:rsidR="00001943" w:rsidRPr="0090169B">
        <w:rPr>
          <w:rFonts w:ascii="Arial" w:hAnsi="Arial" w:cs="Arial"/>
          <w:sz w:val="24"/>
          <w:szCs w:val="24"/>
        </w:rPr>
        <w:t xml:space="preserve">cashier </w:t>
      </w:r>
      <w:r w:rsidR="00001943">
        <w:rPr>
          <w:rFonts w:ascii="Arial" w:hAnsi="Arial" w:cs="Arial"/>
          <w:sz w:val="24"/>
          <w:szCs w:val="24"/>
        </w:rPr>
        <w:t xml:space="preserve">will </w:t>
      </w:r>
      <w:r w:rsidR="00BD0AED">
        <w:rPr>
          <w:rFonts w:ascii="Arial" w:hAnsi="Arial" w:cs="Arial"/>
          <w:sz w:val="24"/>
          <w:szCs w:val="24"/>
        </w:rPr>
        <w:t xml:space="preserve">also </w:t>
      </w:r>
      <w:r w:rsidR="00001943" w:rsidRPr="0090169B">
        <w:rPr>
          <w:rFonts w:ascii="Arial" w:hAnsi="Arial" w:cs="Arial"/>
          <w:sz w:val="24"/>
          <w:szCs w:val="24"/>
        </w:rPr>
        <w:t xml:space="preserve">provide banks of </w:t>
      </w:r>
      <w:r w:rsidR="00001943" w:rsidRPr="00001943">
        <w:rPr>
          <w:rFonts w:ascii="Arial" w:hAnsi="Arial" w:cs="Arial"/>
          <w:color w:val="FF0000"/>
          <w:sz w:val="24"/>
          <w:szCs w:val="24"/>
        </w:rPr>
        <w:t>&lt;$XX&gt;</w:t>
      </w:r>
      <w:r w:rsidR="00001943" w:rsidRPr="0090169B">
        <w:rPr>
          <w:rFonts w:ascii="Arial" w:hAnsi="Arial" w:cs="Arial"/>
          <w:sz w:val="24"/>
          <w:szCs w:val="24"/>
        </w:rPr>
        <w:t xml:space="preserve"> for each runner. </w:t>
      </w:r>
      <w:r w:rsidR="00001943">
        <w:rPr>
          <w:rFonts w:ascii="Arial" w:hAnsi="Arial" w:cs="Arial"/>
          <w:sz w:val="24"/>
          <w:szCs w:val="24"/>
        </w:rPr>
        <w:t xml:space="preserve"> </w:t>
      </w:r>
      <w:r w:rsidR="00001943" w:rsidRPr="0090169B">
        <w:rPr>
          <w:rFonts w:ascii="Arial" w:hAnsi="Arial" w:cs="Arial"/>
          <w:sz w:val="24"/>
          <w:szCs w:val="24"/>
        </w:rPr>
        <w:t xml:space="preserve">Each </w:t>
      </w:r>
      <w:r w:rsidR="00001943">
        <w:rPr>
          <w:rFonts w:ascii="Arial" w:hAnsi="Arial" w:cs="Arial"/>
          <w:sz w:val="24"/>
          <w:szCs w:val="24"/>
        </w:rPr>
        <w:t>runner</w:t>
      </w:r>
      <w:r w:rsidR="00001943" w:rsidRPr="0090169B">
        <w:rPr>
          <w:rFonts w:ascii="Arial" w:hAnsi="Arial" w:cs="Arial"/>
          <w:sz w:val="24"/>
          <w:szCs w:val="24"/>
        </w:rPr>
        <w:t xml:space="preserve"> must sign </w:t>
      </w:r>
      <w:r w:rsidR="00001943">
        <w:rPr>
          <w:rFonts w:ascii="Arial" w:hAnsi="Arial" w:cs="Arial"/>
          <w:sz w:val="24"/>
          <w:szCs w:val="24"/>
        </w:rPr>
        <w:t>a DA Form 4082 to verify a</w:t>
      </w:r>
      <w:r w:rsidR="00001943" w:rsidRPr="0090169B">
        <w:rPr>
          <w:rFonts w:ascii="Arial" w:hAnsi="Arial" w:cs="Arial"/>
          <w:sz w:val="24"/>
          <w:szCs w:val="24"/>
        </w:rPr>
        <w:t xml:space="preserve">cceptance of </w:t>
      </w:r>
      <w:r w:rsidR="00001943">
        <w:rPr>
          <w:rFonts w:ascii="Arial" w:hAnsi="Arial" w:cs="Arial"/>
          <w:sz w:val="24"/>
          <w:szCs w:val="24"/>
        </w:rPr>
        <w:t xml:space="preserve">the </w:t>
      </w:r>
      <w:r w:rsidR="00001943" w:rsidRPr="0090169B">
        <w:rPr>
          <w:rFonts w:ascii="Arial" w:hAnsi="Arial" w:cs="Arial"/>
          <w:sz w:val="24"/>
          <w:szCs w:val="24"/>
        </w:rPr>
        <w:t xml:space="preserve">bank </w:t>
      </w:r>
      <w:r w:rsidR="00001943">
        <w:rPr>
          <w:rFonts w:ascii="Arial" w:hAnsi="Arial" w:cs="Arial"/>
          <w:sz w:val="24"/>
          <w:szCs w:val="24"/>
        </w:rPr>
        <w:t>from the cashier.</w:t>
      </w:r>
      <w:r w:rsidR="00BD0AED">
        <w:rPr>
          <w:rFonts w:ascii="Arial" w:hAnsi="Arial" w:cs="Arial"/>
          <w:sz w:val="24"/>
          <w:szCs w:val="24"/>
        </w:rPr>
        <w:t xml:space="preserve">  </w:t>
      </w:r>
      <w:r w:rsidR="00001943" w:rsidRPr="00001943">
        <w:rPr>
          <w:rFonts w:ascii="Arial" w:hAnsi="Arial" w:cs="Arial"/>
          <w:sz w:val="24"/>
          <w:szCs w:val="24"/>
        </w:rPr>
        <w:t xml:space="preserve">  </w:t>
      </w:r>
    </w:p>
    <w:p w:rsidR="000A2095" w:rsidRDefault="000A2095" w:rsidP="0076056D">
      <w:pPr>
        <w:spacing w:after="0" w:line="240" w:lineRule="auto"/>
        <w:ind w:left="450"/>
        <w:rPr>
          <w:rFonts w:ascii="Arial" w:hAnsi="Arial" w:cs="Arial"/>
          <w:b/>
          <w:color w:val="F79646" w:themeColor="accent6"/>
          <w:sz w:val="24"/>
          <w:szCs w:val="24"/>
        </w:rPr>
      </w:pPr>
    </w:p>
    <w:p w:rsidR="000A2095" w:rsidRPr="0076056D" w:rsidRDefault="0076056D" w:rsidP="0076056D">
      <w:pPr>
        <w:tabs>
          <w:tab w:val="left" w:pos="450"/>
        </w:tabs>
        <w:spacing w:after="0" w:line="240" w:lineRule="auto"/>
        <w:ind w:left="450"/>
        <w:rPr>
          <w:rFonts w:ascii="Arial" w:hAnsi="Arial" w:cs="Arial"/>
          <w:sz w:val="24"/>
          <w:szCs w:val="24"/>
        </w:rPr>
      </w:pPr>
      <w:r>
        <w:rPr>
          <w:rFonts w:ascii="Arial" w:hAnsi="Arial" w:cs="Arial"/>
          <w:sz w:val="24"/>
          <w:szCs w:val="24"/>
        </w:rPr>
        <w:t xml:space="preserve">b. </w:t>
      </w:r>
      <w:r w:rsidR="000A2095" w:rsidRPr="0076056D">
        <w:rPr>
          <w:rFonts w:ascii="Arial" w:hAnsi="Arial" w:cs="Arial"/>
          <w:sz w:val="24"/>
          <w:szCs w:val="24"/>
        </w:rPr>
        <w:t>Sales receipts and extra cards are turned in to the cashier at the time the caller announces, “Sales are closed; Runners turn them in.”</w:t>
      </w:r>
    </w:p>
    <w:p w:rsidR="000A2095" w:rsidRPr="0076056D" w:rsidRDefault="000A2095" w:rsidP="0076056D">
      <w:pPr>
        <w:spacing w:after="0" w:line="240" w:lineRule="auto"/>
        <w:ind w:left="450"/>
        <w:rPr>
          <w:rFonts w:ascii="Arial" w:hAnsi="Arial" w:cs="Arial"/>
          <w:b/>
          <w:color w:val="F79646" w:themeColor="accent6"/>
          <w:sz w:val="24"/>
          <w:szCs w:val="24"/>
        </w:rPr>
      </w:pPr>
    </w:p>
    <w:p w:rsidR="000A2095" w:rsidRPr="0090169B" w:rsidRDefault="0076056D" w:rsidP="0076056D">
      <w:pPr>
        <w:tabs>
          <w:tab w:val="left" w:pos="450"/>
        </w:tabs>
        <w:spacing w:after="0" w:line="240" w:lineRule="auto"/>
        <w:ind w:left="450"/>
        <w:rPr>
          <w:rFonts w:ascii="Arial" w:hAnsi="Arial" w:cs="Arial"/>
          <w:sz w:val="24"/>
          <w:szCs w:val="24"/>
        </w:rPr>
      </w:pPr>
      <w:r>
        <w:rPr>
          <w:rFonts w:ascii="Arial" w:hAnsi="Arial" w:cs="Arial"/>
          <w:sz w:val="24"/>
          <w:szCs w:val="24"/>
        </w:rPr>
        <w:t>c. The c</w:t>
      </w:r>
      <w:r w:rsidR="000A2095" w:rsidRPr="0076056D">
        <w:rPr>
          <w:rFonts w:ascii="Arial" w:hAnsi="Arial" w:cs="Arial"/>
          <w:sz w:val="24"/>
          <w:szCs w:val="24"/>
        </w:rPr>
        <w:t>ashier counts each runner’s receipts and records on log sheet. The receipts are totaled. Game payout is subtracted from total, and the net/loss is recorded. A currency counter is used to ensure that the money is counted accurately.</w:t>
      </w:r>
      <w:r w:rsidR="000A2095" w:rsidRPr="0090169B">
        <w:rPr>
          <w:rFonts w:ascii="Arial" w:hAnsi="Arial" w:cs="Arial"/>
          <w:sz w:val="24"/>
          <w:szCs w:val="24"/>
        </w:rPr>
        <w:t xml:space="preserve"> </w:t>
      </w:r>
    </w:p>
    <w:p w:rsidR="000A2095" w:rsidRDefault="000A2095" w:rsidP="00BD0AED">
      <w:pPr>
        <w:spacing w:after="0" w:line="240" w:lineRule="auto"/>
        <w:rPr>
          <w:rFonts w:ascii="Arial" w:hAnsi="Arial" w:cs="Arial"/>
          <w:b/>
          <w:color w:val="F79646" w:themeColor="accent6"/>
          <w:sz w:val="24"/>
          <w:szCs w:val="24"/>
        </w:rPr>
      </w:pPr>
    </w:p>
    <w:p w:rsidR="00BD0AED" w:rsidRDefault="009C3117" w:rsidP="00BD0AED">
      <w:pPr>
        <w:pStyle w:val="Heading2"/>
      </w:pPr>
      <w:bookmarkStart w:id="20" w:name="_Toc347929669"/>
      <w:r>
        <w:t>4</w:t>
      </w:r>
      <w:r w:rsidR="00BD0AED">
        <w:t>-</w:t>
      </w:r>
      <w:r w:rsidR="00456CE8">
        <w:t>4</w:t>
      </w:r>
      <w:r w:rsidR="00BD0AED">
        <w:t xml:space="preserve"> Cash Handling Procedures</w:t>
      </w:r>
      <w:bookmarkEnd w:id="20"/>
    </w:p>
    <w:p w:rsidR="00BD0AED" w:rsidRDefault="00BD0AED" w:rsidP="00BD0AED">
      <w:pPr>
        <w:tabs>
          <w:tab w:val="left" w:pos="450"/>
        </w:tabs>
        <w:spacing w:after="0" w:line="240" w:lineRule="auto"/>
        <w:rPr>
          <w:rFonts w:ascii="Arial" w:hAnsi="Arial" w:cs="Arial"/>
          <w:sz w:val="24"/>
          <w:szCs w:val="24"/>
        </w:rPr>
      </w:pPr>
    </w:p>
    <w:p w:rsidR="00BD0AED" w:rsidRPr="00001943" w:rsidRDefault="00BD0AED" w:rsidP="00BD0AED">
      <w:pPr>
        <w:spacing w:after="0" w:line="240" w:lineRule="auto"/>
        <w:rPr>
          <w:b/>
          <w:color w:val="F79646" w:themeColor="accent6"/>
          <w:sz w:val="28"/>
        </w:rPr>
      </w:pPr>
      <w:r>
        <w:rPr>
          <w:rFonts w:ascii="Arial" w:hAnsi="Arial" w:cs="Arial"/>
          <w:sz w:val="24"/>
          <w:szCs w:val="24"/>
        </w:rPr>
        <w:t xml:space="preserve">All cash handling must adhere strictly to the garrison SOP and internal controls on proper cash handling procedures.  </w:t>
      </w:r>
    </w:p>
    <w:p w:rsidR="001A3FD6" w:rsidRDefault="001A3FD6">
      <w:pPr>
        <w:spacing w:after="0" w:line="240" w:lineRule="auto"/>
      </w:pPr>
    </w:p>
    <w:p w:rsidR="00456CE8" w:rsidRDefault="00456CE8" w:rsidP="00456CE8">
      <w:pPr>
        <w:pStyle w:val="Heading1"/>
        <w:spacing w:line="240" w:lineRule="auto"/>
      </w:pPr>
      <w:bookmarkStart w:id="21" w:name="_Toc347929670"/>
      <w:r>
        <w:t xml:space="preserve">Chapter </w:t>
      </w:r>
      <w:r w:rsidR="009C3117">
        <w:t>5</w:t>
      </w:r>
      <w:r>
        <w:t>:  Bingo Card Management</w:t>
      </w:r>
      <w:bookmarkEnd w:id="21"/>
    </w:p>
    <w:p w:rsidR="00BD0AED" w:rsidRDefault="00BD0AED" w:rsidP="00BD0AED">
      <w:pPr>
        <w:tabs>
          <w:tab w:val="left" w:pos="450"/>
        </w:tabs>
        <w:spacing w:after="0" w:line="240" w:lineRule="auto"/>
        <w:rPr>
          <w:rFonts w:ascii="Arial" w:hAnsi="Arial" w:cs="Arial"/>
          <w:b/>
          <w:sz w:val="24"/>
          <w:szCs w:val="24"/>
        </w:rPr>
      </w:pPr>
    </w:p>
    <w:p w:rsidR="00D136DD" w:rsidRDefault="009C3117" w:rsidP="00D136DD">
      <w:pPr>
        <w:pStyle w:val="Heading2"/>
      </w:pPr>
      <w:bookmarkStart w:id="22" w:name="_Toc347929671"/>
      <w:r>
        <w:t>5</w:t>
      </w:r>
      <w:r w:rsidR="00D136DD">
        <w:t xml:space="preserve">-1 </w:t>
      </w:r>
      <w:r w:rsidR="001A3FD6">
        <w:t>Card</w:t>
      </w:r>
      <w:r w:rsidR="00D136DD">
        <w:t xml:space="preserve"> Storage</w:t>
      </w:r>
      <w:r w:rsidR="001A3FD6">
        <w:t xml:space="preserve"> and Inventory</w:t>
      </w:r>
      <w:bookmarkEnd w:id="22"/>
    </w:p>
    <w:p w:rsidR="00D136DD" w:rsidRDefault="00D136DD" w:rsidP="00BD0AED">
      <w:pPr>
        <w:tabs>
          <w:tab w:val="left" w:pos="450"/>
        </w:tabs>
        <w:spacing w:after="0" w:line="240" w:lineRule="auto"/>
        <w:rPr>
          <w:rFonts w:ascii="Arial" w:hAnsi="Arial" w:cs="Arial"/>
          <w:sz w:val="24"/>
          <w:szCs w:val="24"/>
        </w:rPr>
      </w:pPr>
    </w:p>
    <w:p w:rsidR="00955AE1" w:rsidRDefault="00D136DD" w:rsidP="00BD0AED">
      <w:pPr>
        <w:tabs>
          <w:tab w:val="left" w:pos="450"/>
        </w:tabs>
        <w:spacing w:after="0" w:line="240" w:lineRule="auto"/>
        <w:rPr>
          <w:rFonts w:ascii="Arial" w:hAnsi="Arial" w:cs="Arial"/>
          <w:sz w:val="24"/>
          <w:szCs w:val="24"/>
        </w:rPr>
      </w:pPr>
      <w:r>
        <w:rPr>
          <w:rFonts w:ascii="Arial" w:hAnsi="Arial" w:cs="Arial"/>
          <w:sz w:val="24"/>
          <w:szCs w:val="24"/>
        </w:rPr>
        <w:t>B</w:t>
      </w:r>
      <w:r w:rsidR="00BD0AED">
        <w:rPr>
          <w:rFonts w:ascii="Arial" w:hAnsi="Arial" w:cs="Arial"/>
          <w:sz w:val="24"/>
          <w:szCs w:val="24"/>
        </w:rPr>
        <w:t xml:space="preserve">ingo cards will be secured in a safe when bingo is not in session.  </w:t>
      </w:r>
      <w:r w:rsidRPr="0090169B">
        <w:rPr>
          <w:rFonts w:ascii="Arial" w:hAnsi="Arial" w:cs="Arial"/>
          <w:sz w:val="24"/>
          <w:szCs w:val="24"/>
        </w:rPr>
        <w:t xml:space="preserve">The </w:t>
      </w:r>
      <w:r>
        <w:rPr>
          <w:rFonts w:ascii="Arial" w:hAnsi="Arial" w:cs="Arial"/>
          <w:sz w:val="24"/>
          <w:szCs w:val="24"/>
        </w:rPr>
        <w:t>safe</w:t>
      </w:r>
      <w:r w:rsidRPr="0090169B">
        <w:rPr>
          <w:rFonts w:ascii="Arial" w:hAnsi="Arial" w:cs="Arial"/>
          <w:sz w:val="24"/>
          <w:szCs w:val="24"/>
        </w:rPr>
        <w:t xml:space="preserve"> should remain locked when not in use</w:t>
      </w:r>
      <w:r>
        <w:rPr>
          <w:rFonts w:ascii="Arial" w:hAnsi="Arial" w:cs="Arial"/>
          <w:sz w:val="24"/>
          <w:szCs w:val="24"/>
        </w:rPr>
        <w:t xml:space="preserve"> </w:t>
      </w:r>
      <w:r w:rsidRPr="0090169B">
        <w:rPr>
          <w:rFonts w:ascii="Arial" w:hAnsi="Arial" w:cs="Arial"/>
          <w:sz w:val="24"/>
          <w:szCs w:val="24"/>
        </w:rPr>
        <w:t xml:space="preserve">and only authorized personnel </w:t>
      </w:r>
      <w:r>
        <w:rPr>
          <w:rFonts w:ascii="Arial" w:hAnsi="Arial" w:cs="Arial"/>
          <w:sz w:val="24"/>
          <w:szCs w:val="24"/>
        </w:rPr>
        <w:t>are allowed access</w:t>
      </w:r>
      <w:r w:rsidRPr="0090169B">
        <w:rPr>
          <w:rFonts w:ascii="Arial" w:hAnsi="Arial" w:cs="Arial"/>
          <w:sz w:val="24"/>
          <w:szCs w:val="24"/>
        </w:rPr>
        <w:t xml:space="preserve">. </w:t>
      </w:r>
      <w:r w:rsidR="00955AE1">
        <w:rPr>
          <w:rFonts w:ascii="Arial" w:hAnsi="Arial" w:cs="Arial"/>
          <w:sz w:val="24"/>
          <w:szCs w:val="24"/>
        </w:rPr>
        <w:t xml:space="preserve"> A master inventory will be accurately maintained by the facility manager at all times.  At any time, this inventory should reconcile with current sales and all outstanding DA Form 4082s.</w:t>
      </w:r>
    </w:p>
    <w:p w:rsidR="00955AE1" w:rsidRDefault="00955AE1" w:rsidP="00BD0AED">
      <w:pPr>
        <w:tabs>
          <w:tab w:val="left" w:pos="450"/>
        </w:tabs>
        <w:spacing w:after="0" w:line="240" w:lineRule="auto"/>
        <w:rPr>
          <w:rFonts w:ascii="Arial" w:hAnsi="Arial" w:cs="Arial"/>
          <w:sz w:val="24"/>
          <w:szCs w:val="24"/>
        </w:rPr>
      </w:pPr>
    </w:p>
    <w:p w:rsidR="00955AE1" w:rsidRDefault="009C3117" w:rsidP="00955AE1">
      <w:pPr>
        <w:pStyle w:val="Heading2"/>
      </w:pPr>
      <w:bookmarkStart w:id="23" w:name="_Toc347929672"/>
      <w:r>
        <w:t>5</w:t>
      </w:r>
      <w:r w:rsidR="00955AE1">
        <w:t>-2 Issuance of Cards</w:t>
      </w:r>
      <w:bookmarkEnd w:id="23"/>
    </w:p>
    <w:p w:rsidR="00955AE1" w:rsidRDefault="00955AE1" w:rsidP="00BD0AED">
      <w:pPr>
        <w:tabs>
          <w:tab w:val="left" w:pos="450"/>
        </w:tabs>
        <w:spacing w:after="0" w:line="240" w:lineRule="auto"/>
        <w:rPr>
          <w:rFonts w:ascii="Arial" w:hAnsi="Arial" w:cs="Arial"/>
          <w:sz w:val="24"/>
          <w:szCs w:val="24"/>
        </w:rPr>
      </w:pPr>
    </w:p>
    <w:p w:rsidR="00BD0AED" w:rsidRPr="0090169B" w:rsidRDefault="00955AE1" w:rsidP="001A3FD6">
      <w:pPr>
        <w:tabs>
          <w:tab w:val="left" w:pos="450"/>
        </w:tabs>
        <w:spacing w:after="0" w:line="240" w:lineRule="auto"/>
        <w:ind w:left="450"/>
        <w:rPr>
          <w:rFonts w:ascii="Arial" w:hAnsi="Arial" w:cs="Arial"/>
          <w:sz w:val="24"/>
          <w:szCs w:val="24"/>
        </w:rPr>
      </w:pPr>
      <w:r>
        <w:rPr>
          <w:rFonts w:ascii="Arial" w:hAnsi="Arial" w:cs="Arial"/>
          <w:sz w:val="24"/>
          <w:szCs w:val="24"/>
        </w:rPr>
        <w:t xml:space="preserve">a. </w:t>
      </w:r>
      <w:r w:rsidRPr="0090169B">
        <w:rPr>
          <w:rFonts w:ascii="Arial" w:hAnsi="Arial" w:cs="Arial"/>
          <w:sz w:val="24"/>
          <w:szCs w:val="24"/>
        </w:rPr>
        <w:t xml:space="preserve">The paper for each day is subtracted from </w:t>
      </w:r>
      <w:r>
        <w:rPr>
          <w:rFonts w:ascii="Arial" w:hAnsi="Arial" w:cs="Arial"/>
          <w:sz w:val="24"/>
          <w:szCs w:val="24"/>
        </w:rPr>
        <w:t xml:space="preserve">the club maintained </w:t>
      </w:r>
      <w:r w:rsidRPr="0090169B">
        <w:rPr>
          <w:rFonts w:ascii="Arial" w:hAnsi="Arial" w:cs="Arial"/>
          <w:sz w:val="24"/>
          <w:szCs w:val="24"/>
        </w:rPr>
        <w:t xml:space="preserve">inventory and issued to </w:t>
      </w:r>
      <w:r w:rsidR="00BD0AED">
        <w:rPr>
          <w:rFonts w:ascii="Arial" w:hAnsi="Arial" w:cs="Arial"/>
          <w:sz w:val="24"/>
          <w:szCs w:val="24"/>
        </w:rPr>
        <w:t xml:space="preserve">the responsible cashier prior to the start of a bingo session.  </w:t>
      </w:r>
      <w:r w:rsidR="00BD0AED" w:rsidRPr="0090169B">
        <w:rPr>
          <w:rFonts w:ascii="Arial" w:hAnsi="Arial" w:cs="Arial"/>
          <w:sz w:val="24"/>
          <w:szCs w:val="24"/>
        </w:rPr>
        <w:t xml:space="preserve">Cashiers must count the </w:t>
      </w:r>
      <w:r w:rsidR="00BD0AED">
        <w:rPr>
          <w:rFonts w:ascii="Arial" w:hAnsi="Arial" w:cs="Arial"/>
          <w:sz w:val="24"/>
          <w:szCs w:val="24"/>
        </w:rPr>
        <w:t>cards</w:t>
      </w:r>
      <w:r w:rsidR="00BD0AED" w:rsidRPr="0090169B">
        <w:rPr>
          <w:rFonts w:ascii="Arial" w:hAnsi="Arial" w:cs="Arial"/>
          <w:sz w:val="24"/>
          <w:szCs w:val="24"/>
        </w:rPr>
        <w:t xml:space="preserve"> as carefully as they count the “bank</w:t>
      </w:r>
      <w:r w:rsidR="00BD0AED">
        <w:rPr>
          <w:rFonts w:ascii="Arial" w:hAnsi="Arial" w:cs="Arial"/>
          <w:sz w:val="24"/>
          <w:szCs w:val="24"/>
        </w:rPr>
        <w:t xml:space="preserve">” which is given for daily use; as they are </w:t>
      </w:r>
      <w:r w:rsidR="00BD0AED" w:rsidRPr="0090169B">
        <w:rPr>
          <w:rFonts w:ascii="Arial" w:hAnsi="Arial" w:cs="Arial"/>
          <w:sz w:val="24"/>
          <w:szCs w:val="24"/>
        </w:rPr>
        <w:t xml:space="preserve">responsible for verifying </w:t>
      </w:r>
      <w:r w:rsidR="00BD0AED">
        <w:rPr>
          <w:rFonts w:ascii="Arial" w:hAnsi="Arial" w:cs="Arial"/>
          <w:sz w:val="24"/>
          <w:szCs w:val="24"/>
        </w:rPr>
        <w:t xml:space="preserve">the cards and </w:t>
      </w:r>
      <w:r w:rsidR="00BD0AED" w:rsidRPr="0090169B">
        <w:rPr>
          <w:rFonts w:ascii="Arial" w:hAnsi="Arial" w:cs="Arial"/>
          <w:sz w:val="24"/>
          <w:szCs w:val="24"/>
        </w:rPr>
        <w:t>money</w:t>
      </w:r>
      <w:r w:rsidR="00BD0AED">
        <w:rPr>
          <w:rFonts w:ascii="Arial" w:hAnsi="Arial" w:cs="Arial"/>
          <w:sz w:val="24"/>
          <w:szCs w:val="24"/>
        </w:rPr>
        <w:t xml:space="preserve"> are accurately recorded on the DA Form 4082 Daily Cashier Record</w:t>
      </w:r>
      <w:r w:rsidR="00BD0AED" w:rsidRPr="0090169B">
        <w:rPr>
          <w:rFonts w:ascii="Arial" w:hAnsi="Arial" w:cs="Arial"/>
          <w:sz w:val="24"/>
          <w:szCs w:val="24"/>
        </w:rPr>
        <w:t xml:space="preserve">. </w:t>
      </w:r>
    </w:p>
    <w:p w:rsidR="00D136DD" w:rsidRDefault="00D136DD" w:rsidP="001A3FD6">
      <w:pPr>
        <w:tabs>
          <w:tab w:val="left" w:pos="450"/>
        </w:tabs>
        <w:spacing w:after="0" w:line="240" w:lineRule="auto"/>
        <w:ind w:left="450"/>
        <w:rPr>
          <w:rFonts w:ascii="Arial" w:hAnsi="Arial" w:cs="Arial"/>
          <w:sz w:val="24"/>
          <w:szCs w:val="24"/>
        </w:rPr>
      </w:pPr>
    </w:p>
    <w:p w:rsidR="00955AE1" w:rsidRDefault="00955AE1" w:rsidP="001A3FD6">
      <w:pPr>
        <w:tabs>
          <w:tab w:val="left" w:pos="450"/>
        </w:tabs>
        <w:spacing w:after="0" w:line="240" w:lineRule="auto"/>
        <w:ind w:left="450"/>
        <w:rPr>
          <w:rFonts w:ascii="Arial" w:hAnsi="Arial" w:cs="Arial"/>
          <w:sz w:val="24"/>
          <w:szCs w:val="24"/>
        </w:rPr>
      </w:pPr>
      <w:r>
        <w:rPr>
          <w:rFonts w:ascii="Arial" w:hAnsi="Arial" w:cs="Arial"/>
          <w:sz w:val="24"/>
          <w:szCs w:val="24"/>
        </w:rPr>
        <w:t xml:space="preserve">b. Prior to the start of a specific game, the cashier will ensure </w:t>
      </w:r>
      <w:r w:rsidR="00BD0AED" w:rsidRPr="0090169B">
        <w:rPr>
          <w:rFonts w:ascii="Arial" w:hAnsi="Arial" w:cs="Arial"/>
          <w:sz w:val="24"/>
          <w:szCs w:val="24"/>
        </w:rPr>
        <w:t>the proper</w:t>
      </w:r>
      <w:r>
        <w:rPr>
          <w:rFonts w:ascii="Arial" w:hAnsi="Arial" w:cs="Arial"/>
          <w:sz w:val="24"/>
          <w:szCs w:val="24"/>
        </w:rPr>
        <w:t xml:space="preserve"> amounts of sheets are prepared.  They will then </w:t>
      </w:r>
      <w:r w:rsidR="001A3FD6">
        <w:rPr>
          <w:rFonts w:ascii="Arial" w:hAnsi="Arial" w:cs="Arial"/>
          <w:sz w:val="24"/>
          <w:szCs w:val="24"/>
        </w:rPr>
        <w:t>i</w:t>
      </w:r>
      <w:r w:rsidR="001A3FD6" w:rsidRPr="0090169B">
        <w:rPr>
          <w:rFonts w:ascii="Arial" w:hAnsi="Arial" w:cs="Arial"/>
          <w:sz w:val="24"/>
          <w:szCs w:val="24"/>
        </w:rPr>
        <w:t>ssue</w:t>
      </w:r>
      <w:r w:rsidR="001A3FD6">
        <w:rPr>
          <w:rFonts w:ascii="Arial" w:hAnsi="Arial" w:cs="Arial"/>
          <w:sz w:val="24"/>
          <w:szCs w:val="24"/>
        </w:rPr>
        <w:t xml:space="preserve"> sufficient</w:t>
      </w:r>
      <w:r>
        <w:rPr>
          <w:rFonts w:ascii="Arial" w:hAnsi="Arial" w:cs="Arial"/>
          <w:sz w:val="24"/>
          <w:szCs w:val="24"/>
        </w:rPr>
        <w:t xml:space="preserve"> quantities of these cards to the runners </w:t>
      </w:r>
      <w:r w:rsidR="001A3FD6">
        <w:rPr>
          <w:rFonts w:ascii="Arial" w:hAnsi="Arial" w:cs="Arial"/>
          <w:sz w:val="24"/>
          <w:szCs w:val="24"/>
        </w:rPr>
        <w:t>to sale on the floor.</w:t>
      </w:r>
    </w:p>
    <w:p w:rsidR="00955AE1" w:rsidRDefault="00955AE1" w:rsidP="00BD0AED">
      <w:pPr>
        <w:tabs>
          <w:tab w:val="left" w:pos="450"/>
        </w:tabs>
        <w:spacing w:after="0" w:line="240" w:lineRule="auto"/>
        <w:rPr>
          <w:rFonts w:ascii="Arial" w:hAnsi="Arial" w:cs="Arial"/>
          <w:sz w:val="24"/>
          <w:szCs w:val="24"/>
        </w:rPr>
      </w:pPr>
    </w:p>
    <w:p w:rsidR="001A3FD6" w:rsidRDefault="009C3117" w:rsidP="001A3FD6">
      <w:pPr>
        <w:pStyle w:val="Heading2"/>
      </w:pPr>
      <w:bookmarkStart w:id="24" w:name="_Toc347929673"/>
      <w:r>
        <w:t>5</w:t>
      </w:r>
      <w:r w:rsidR="001A3FD6">
        <w:t>-3 Unsold Cards</w:t>
      </w:r>
      <w:bookmarkEnd w:id="24"/>
    </w:p>
    <w:p w:rsidR="001A3FD6" w:rsidRDefault="001A3FD6" w:rsidP="00BD0AED">
      <w:pPr>
        <w:tabs>
          <w:tab w:val="left" w:pos="450"/>
        </w:tabs>
        <w:spacing w:after="0" w:line="240" w:lineRule="auto"/>
        <w:rPr>
          <w:rFonts w:ascii="Arial" w:hAnsi="Arial" w:cs="Arial"/>
          <w:sz w:val="24"/>
          <w:szCs w:val="24"/>
        </w:rPr>
      </w:pPr>
    </w:p>
    <w:p w:rsidR="00BD0AED" w:rsidRPr="0090169B" w:rsidRDefault="001A3FD6" w:rsidP="001A3FD6">
      <w:pPr>
        <w:tabs>
          <w:tab w:val="left" w:pos="450"/>
        </w:tabs>
        <w:spacing w:after="0" w:line="240" w:lineRule="auto"/>
        <w:ind w:left="450"/>
        <w:rPr>
          <w:rFonts w:ascii="Arial" w:hAnsi="Arial" w:cs="Arial"/>
          <w:sz w:val="24"/>
          <w:szCs w:val="24"/>
        </w:rPr>
      </w:pPr>
      <w:r>
        <w:rPr>
          <w:rFonts w:ascii="Arial" w:hAnsi="Arial" w:cs="Arial"/>
          <w:sz w:val="24"/>
          <w:szCs w:val="24"/>
        </w:rPr>
        <w:t>a. The cashier will count and annotate the number of sheets/</w:t>
      </w:r>
      <w:r w:rsidR="00BD0AED" w:rsidRPr="0090169B">
        <w:rPr>
          <w:rFonts w:ascii="Arial" w:hAnsi="Arial" w:cs="Arial"/>
          <w:sz w:val="24"/>
          <w:szCs w:val="24"/>
        </w:rPr>
        <w:t>packs turned in by the runners</w:t>
      </w:r>
      <w:r>
        <w:rPr>
          <w:rFonts w:ascii="Arial" w:hAnsi="Arial" w:cs="Arial"/>
          <w:sz w:val="24"/>
          <w:szCs w:val="24"/>
        </w:rPr>
        <w:t xml:space="preserve"> after each game</w:t>
      </w:r>
      <w:r w:rsidR="00BD0AED" w:rsidRPr="0090169B">
        <w:rPr>
          <w:rFonts w:ascii="Arial" w:hAnsi="Arial" w:cs="Arial"/>
          <w:sz w:val="24"/>
          <w:szCs w:val="24"/>
        </w:rPr>
        <w:t xml:space="preserve">. </w:t>
      </w:r>
      <w:r>
        <w:rPr>
          <w:rFonts w:ascii="Arial" w:hAnsi="Arial" w:cs="Arial"/>
          <w:sz w:val="24"/>
          <w:szCs w:val="24"/>
        </w:rPr>
        <w:t>The</w:t>
      </w:r>
      <w:r w:rsidR="00BD0AED" w:rsidRPr="0090169B">
        <w:rPr>
          <w:rFonts w:ascii="Arial" w:hAnsi="Arial" w:cs="Arial"/>
          <w:sz w:val="24"/>
          <w:szCs w:val="24"/>
        </w:rPr>
        <w:t xml:space="preserve"> unsold sheets </w:t>
      </w:r>
      <w:r>
        <w:rPr>
          <w:rFonts w:ascii="Arial" w:hAnsi="Arial" w:cs="Arial"/>
          <w:sz w:val="24"/>
          <w:szCs w:val="24"/>
        </w:rPr>
        <w:t>are put back in</w:t>
      </w:r>
      <w:r w:rsidR="00BD0AED" w:rsidRPr="0090169B">
        <w:rPr>
          <w:rFonts w:ascii="Arial" w:hAnsi="Arial" w:cs="Arial"/>
          <w:sz w:val="24"/>
          <w:szCs w:val="24"/>
        </w:rPr>
        <w:t xml:space="preserve">to </w:t>
      </w:r>
      <w:r>
        <w:rPr>
          <w:rFonts w:ascii="Arial" w:hAnsi="Arial" w:cs="Arial"/>
          <w:sz w:val="24"/>
          <w:szCs w:val="24"/>
        </w:rPr>
        <w:t xml:space="preserve">the cashier’s </w:t>
      </w:r>
      <w:r w:rsidR="00BD0AED" w:rsidRPr="0090169B">
        <w:rPr>
          <w:rFonts w:ascii="Arial" w:hAnsi="Arial" w:cs="Arial"/>
          <w:sz w:val="24"/>
          <w:szCs w:val="24"/>
        </w:rPr>
        <w:t>inventory and record</w:t>
      </w:r>
      <w:r>
        <w:rPr>
          <w:rFonts w:ascii="Arial" w:hAnsi="Arial" w:cs="Arial"/>
          <w:sz w:val="24"/>
          <w:szCs w:val="24"/>
        </w:rPr>
        <w:t>ed on</w:t>
      </w:r>
      <w:r w:rsidR="00BD0AED" w:rsidRPr="0090169B">
        <w:rPr>
          <w:rFonts w:ascii="Arial" w:hAnsi="Arial" w:cs="Arial"/>
          <w:sz w:val="24"/>
          <w:szCs w:val="24"/>
        </w:rPr>
        <w:t xml:space="preserve"> stock record sheets.</w:t>
      </w:r>
    </w:p>
    <w:p w:rsidR="00BD0AED" w:rsidRPr="0090169B" w:rsidRDefault="00BD0AED" w:rsidP="001A3FD6">
      <w:pPr>
        <w:tabs>
          <w:tab w:val="left" w:pos="450"/>
        </w:tabs>
        <w:spacing w:after="0" w:line="240" w:lineRule="auto"/>
        <w:ind w:left="450"/>
        <w:rPr>
          <w:rFonts w:ascii="Arial" w:hAnsi="Arial" w:cs="Arial"/>
          <w:sz w:val="24"/>
          <w:szCs w:val="24"/>
        </w:rPr>
      </w:pPr>
    </w:p>
    <w:p w:rsidR="00BD0AED" w:rsidRPr="0090169B" w:rsidRDefault="001A3FD6" w:rsidP="001A3FD6">
      <w:pPr>
        <w:tabs>
          <w:tab w:val="left" w:pos="450"/>
        </w:tabs>
        <w:spacing w:after="0" w:line="240" w:lineRule="auto"/>
        <w:ind w:left="450"/>
        <w:rPr>
          <w:rFonts w:ascii="Arial" w:hAnsi="Arial" w:cs="Arial"/>
          <w:sz w:val="24"/>
          <w:szCs w:val="24"/>
        </w:rPr>
      </w:pPr>
      <w:r>
        <w:rPr>
          <w:rFonts w:ascii="Arial" w:hAnsi="Arial" w:cs="Arial"/>
          <w:sz w:val="24"/>
          <w:szCs w:val="24"/>
        </w:rPr>
        <w:t>b. At the end of the session, the bingo packs/sheets are</w:t>
      </w:r>
      <w:r w:rsidR="00BD0AED" w:rsidRPr="0090169B">
        <w:rPr>
          <w:rFonts w:ascii="Arial" w:hAnsi="Arial" w:cs="Arial"/>
          <w:sz w:val="24"/>
          <w:szCs w:val="24"/>
        </w:rPr>
        <w:t xml:space="preserve"> counted and reentered into </w:t>
      </w:r>
      <w:r>
        <w:rPr>
          <w:rFonts w:ascii="Arial" w:hAnsi="Arial" w:cs="Arial"/>
          <w:sz w:val="24"/>
          <w:szCs w:val="24"/>
        </w:rPr>
        <w:t xml:space="preserve">club’s </w:t>
      </w:r>
      <w:r w:rsidR="00BD0AED" w:rsidRPr="0090169B">
        <w:rPr>
          <w:rFonts w:ascii="Arial" w:hAnsi="Arial" w:cs="Arial"/>
          <w:sz w:val="24"/>
          <w:szCs w:val="24"/>
        </w:rPr>
        <w:t xml:space="preserve">inventory. </w:t>
      </w:r>
      <w:r>
        <w:rPr>
          <w:rFonts w:ascii="Arial" w:hAnsi="Arial" w:cs="Arial"/>
          <w:sz w:val="24"/>
          <w:szCs w:val="24"/>
        </w:rPr>
        <w:t xml:space="preserve"> This turn-in must be annotated on the cashiers DA Form 4082 and verified by management.  </w:t>
      </w:r>
    </w:p>
    <w:p w:rsidR="00BD0AED" w:rsidRPr="0090169B" w:rsidRDefault="00BD0AED" w:rsidP="00BD0AED">
      <w:pPr>
        <w:tabs>
          <w:tab w:val="left" w:pos="450"/>
        </w:tabs>
        <w:spacing w:after="0" w:line="240" w:lineRule="auto"/>
        <w:rPr>
          <w:rFonts w:ascii="Arial" w:hAnsi="Arial" w:cs="Arial"/>
          <w:sz w:val="24"/>
          <w:szCs w:val="24"/>
        </w:rPr>
      </w:pPr>
    </w:p>
    <w:p w:rsidR="001A3FD6" w:rsidRDefault="009C3117" w:rsidP="001A3FD6">
      <w:pPr>
        <w:pStyle w:val="Heading2"/>
      </w:pPr>
      <w:bookmarkStart w:id="25" w:name="_Toc347929674"/>
      <w:r>
        <w:t>5</w:t>
      </w:r>
      <w:r w:rsidR="001A3FD6">
        <w:t>-4 Card Ownership</w:t>
      </w:r>
      <w:bookmarkEnd w:id="25"/>
    </w:p>
    <w:p w:rsidR="001A3FD6" w:rsidRDefault="001A3FD6" w:rsidP="00BD0AED">
      <w:pPr>
        <w:tabs>
          <w:tab w:val="left" w:pos="450"/>
        </w:tabs>
        <w:spacing w:after="0" w:line="240" w:lineRule="auto"/>
        <w:rPr>
          <w:rFonts w:ascii="Arial" w:hAnsi="Arial" w:cs="Arial"/>
          <w:sz w:val="24"/>
          <w:szCs w:val="24"/>
        </w:rPr>
      </w:pPr>
    </w:p>
    <w:p w:rsidR="00BD0AED" w:rsidRDefault="00BD0AED" w:rsidP="00BD0AED">
      <w:pPr>
        <w:tabs>
          <w:tab w:val="left" w:pos="450"/>
        </w:tabs>
        <w:spacing w:after="0" w:line="240" w:lineRule="auto"/>
        <w:rPr>
          <w:rFonts w:ascii="Arial" w:hAnsi="Arial" w:cs="Arial"/>
          <w:sz w:val="24"/>
          <w:szCs w:val="24"/>
        </w:rPr>
      </w:pPr>
      <w:r w:rsidRPr="0015177E">
        <w:rPr>
          <w:rFonts w:ascii="Arial" w:hAnsi="Arial" w:cs="Arial"/>
          <w:sz w:val="24"/>
          <w:szCs w:val="24"/>
        </w:rPr>
        <w:t xml:space="preserve">Bingo cards are the property of the club and will remain in the club.  Players are not authorized to take cards out of the </w:t>
      </w:r>
      <w:r w:rsidR="001A3FD6">
        <w:rPr>
          <w:rFonts w:ascii="Arial" w:hAnsi="Arial" w:cs="Arial"/>
          <w:sz w:val="24"/>
          <w:szCs w:val="24"/>
        </w:rPr>
        <w:t>bingo room</w:t>
      </w:r>
      <w:r w:rsidRPr="0015177E">
        <w:rPr>
          <w:rFonts w:ascii="Arial" w:hAnsi="Arial" w:cs="Arial"/>
          <w:sz w:val="24"/>
          <w:szCs w:val="24"/>
        </w:rPr>
        <w:t xml:space="preserve"> and must return them to the </w:t>
      </w:r>
      <w:r w:rsidR="001A3FD6">
        <w:rPr>
          <w:rFonts w:ascii="Arial" w:hAnsi="Arial" w:cs="Arial"/>
          <w:sz w:val="24"/>
          <w:szCs w:val="24"/>
        </w:rPr>
        <w:t xml:space="preserve">FMWR </w:t>
      </w:r>
      <w:r w:rsidRPr="0015177E">
        <w:rPr>
          <w:rFonts w:ascii="Arial" w:hAnsi="Arial" w:cs="Arial"/>
          <w:sz w:val="24"/>
          <w:szCs w:val="24"/>
        </w:rPr>
        <w:t>staff when the game is finished.</w:t>
      </w:r>
    </w:p>
    <w:p w:rsidR="00BD0AED" w:rsidRDefault="00BD0AED">
      <w:pPr>
        <w:spacing w:after="0" w:line="240" w:lineRule="auto"/>
        <w:rPr>
          <w:rFonts w:ascii="Arial" w:eastAsiaTheme="majorEastAsia" w:hAnsi="Arial" w:cstheme="majorBidi"/>
          <w:b/>
          <w:bCs/>
          <w:sz w:val="28"/>
          <w:szCs w:val="28"/>
        </w:rPr>
      </w:pPr>
    </w:p>
    <w:p w:rsidR="00375597" w:rsidRPr="00F502D0" w:rsidRDefault="00375597" w:rsidP="00BD0AED">
      <w:pPr>
        <w:pStyle w:val="Heading1"/>
        <w:spacing w:line="240" w:lineRule="auto"/>
      </w:pPr>
      <w:bookmarkStart w:id="26" w:name="_Toc347929675"/>
      <w:r w:rsidRPr="00F502D0">
        <w:t xml:space="preserve">Chapter </w:t>
      </w:r>
      <w:r w:rsidR="009C3117">
        <w:t>6</w:t>
      </w:r>
      <w:r w:rsidRPr="00F502D0">
        <w:t xml:space="preserve">:  </w:t>
      </w:r>
      <w:r>
        <w:t>Program Execution</w:t>
      </w:r>
      <w:bookmarkEnd w:id="26"/>
    </w:p>
    <w:p w:rsidR="00375597" w:rsidRDefault="00375597" w:rsidP="00BD0AED">
      <w:pPr>
        <w:tabs>
          <w:tab w:val="left" w:pos="450"/>
        </w:tabs>
        <w:spacing w:after="0" w:line="240" w:lineRule="auto"/>
        <w:rPr>
          <w:rFonts w:ascii="Arial" w:hAnsi="Arial" w:cs="Arial"/>
          <w:sz w:val="24"/>
          <w:szCs w:val="24"/>
        </w:rPr>
      </w:pPr>
    </w:p>
    <w:p w:rsidR="00B0363C" w:rsidRDefault="009C3117" w:rsidP="00B0363C">
      <w:pPr>
        <w:pStyle w:val="Heading2"/>
      </w:pPr>
      <w:bookmarkStart w:id="27" w:name="_Toc347929676"/>
      <w:r>
        <w:t>6</w:t>
      </w:r>
      <w:r w:rsidR="00B0363C">
        <w:t>-1 Audience Verification</w:t>
      </w:r>
      <w:bookmarkEnd w:id="27"/>
    </w:p>
    <w:p w:rsidR="00B0363C" w:rsidRDefault="00B0363C" w:rsidP="00B0363C">
      <w:pPr>
        <w:spacing w:after="0" w:line="240" w:lineRule="auto"/>
        <w:rPr>
          <w:rFonts w:ascii="Arial" w:hAnsi="Arial" w:cs="Arial"/>
          <w:sz w:val="24"/>
          <w:szCs w:val="24"/>
        </w:rPr>
      </w:pPr>
    </w:p>
    <w:p w:rsidR="00B0363C" w:rsidRDefault="00B0363C" w:rsidP="00B0363C">
      <w:pPr>
        <w:spacing w:after="0" w:line="240" w:lineRule="auto"/>
        <w:rPr>
          <w:rFonts w:ascii="Arial" w:hAnsi="Arial" w:cs="Arial"/>
          <w:sz w:val="24"/>
          <w:szCs w:val="24"/>
        </w:rPr>
      </w:pPr>
      <w:r w:rsidRPr="00193E8C">
        <w:rPr>
          <w:rFonts w:ascii="Arial" w:hAnsi="Arial" w:cs="Arial"/>
          <w:sz w:val="24"/>
          <w:szCs w:val="24"/>
        </w:rPr>
        <w:t xml:space="preserve">Prior to the start of the first game, the </w:t>
      </w:r>
      <w:r>
        <w:rPr>
          <w:rFonts w:ascii="Arial" w:hAnsi="Arial" w:cs="Arial"/>
          <w:sz w:val="24"/>
          <w:szCs w:val="24"/>
        </w:rPr>
        <w:t>caller</w:t>
      </w:r>
      <w:r w:rsidRPr="00193E8C">
        <w:rPr>
          <w:rFonts w:ascii="Arial" w:hAnsi="Arial" w:cs="Arial"/>
          <w:sz w:val="24"/>
          <w:szCs w:val="24"/>
        </w:rPr>
        <w:t xml:space="preserve"> will have two disinterested members from the audience verify the following items of bingo equipment </w:t>
      </w:r>
      <w:r>
        <w:rPr>
          <w:rFonts w:ascii="Arial" w:hAnsi="Arial" w:cs="Arial"/>
          <w:sz w:val="24"/>
          <w:szCs w:val="24"/>
        </w:rPr>
        <w:t>work properly and do not show signs of tampering</w:t>
      </w:r>
      <w:r w:rsidRPr="00193E8C">
        <w:rPr>
          <w:rFonts w:ascii="Arial" w:hAnsi="Arial" w:cs="Arial"/>
          <w:sz w:val="24"/>
          <w:szCs w:val="24"/>
        </w:rPr>
        <w:t>:</w:t>
      </w:r>
      <w:r>
        <w:rPr>
          <w:rFonts w:ascii="Arial" w:hAnsi="Arial" w:cs="Arial"/>
          <w:sz w:val="24"/>
          <w:szCs w:val="24"/>
        </w:rPr>
        <w:t xml:space="preserve">  </w:t>
      </w:r>
      <w:r w:rsidRPr="00193E8C">
        <w:rPr>
          <w:rFonts w:ascii="Arial" w:hAnsi="Arial" w:cs="Arial"/>
          <w:sz w:val="24"/>
          <w:szCs w:val="24"/>
        </w:rPr>
        <w:t>1</w:t>
      </w:r>
      <w:r>
        <w:rPr>
          <w:rFonts w:ascii="Arial" w:hAnsi="Arial" w:cs="Arial"/>
          <w:sz w:val="24"/>
          <w:szCs w:val="24"/>
        </w:rPr>
        <w:t xml:space="preserve">. Plastic balls numbered 1-75, 2. Ball selector device, 3. Flashboard, and 4. </w:t>
      </w:r>
      <w:r w:rsidRPr="00193E8C">
        <w:rPr>
          <w:rFonts w:ascii="Arial" w:hAnsi="Arial" w:cs="Arial"/>
          <w:sz w:val="24"/>
          <w:szCs w:val="24"/>
        </w:rPr>
        <w:t xml:space="preserve">Mechanical counting meter (verify 10 second delay). </w:t>
      </w:r>
      <w:r>
        <w:rPr>
          <w:rFonts w:ascii="Arial" w:hAnsi="Arial" w:cs="Arial"/>
          <w:sz w:val="24"/>
          <w:szCs w:val="24"/>
        </w:rPr>
        <w:t xml:space="preserve"> At no time after this verification is anyone other than the caller, </w:t>
      </w:r>
      <w:r w:rsidRPr="00663D70">
        <w:rPr>
          <w:rFonts w:ascii="Arial" w:hAnsi="Arial" w:cs="Arial"/>
          <w:sz w:val="24"/>
          <w:szCs w:val="24"/>
        </w:rPr>
        <w:t xml:space="preserve">a trainee, </w:t>
      </w:r>
      <w:r>
        <w:rPr>
          <w:rFonts w:ascii="Arial" w:hAnsi="Arial" w:cs="Arial"/>
          <w:sz w:val="24"/>
          <w:szCs w:val="24"/>
        </w:rPr>
        <w:t>or a member of management allowed to sit in the caller stand.</w:t>
      </w:r>
    </w:p>
    <w:p w:rsidR="00B0363C" w:rsidRPr="00193E8C" w:rsidRDefault="00B0363C" w:rsidP="00B0363C">
      <w:pPr>
        <w:spacing w:after="0" w:line="240" w:lineRule="auto"/>
        <w:rPr>
          <w:rFonts w:ascii="Arial" w:hAnsi="Arial" w:cs="Arial"/>
          <w:sz w:val="24"/>
          <w:szCs w:val="24"/>
        </w:rPr>
      </w:pPr>
    </w:p>
    <w:p w:rsidR="00B91BAD" w:rsidRDefault="00B91BAD">
      <w:pPr>
        <w:spacing w:after="0" w:line="240" w:lineRule="auto"/>
        <w:rPr>
          <w:rFonts w:ascii="Arial" w:eastAsiaTheme="majorEastAsia" w:hAnsi="Arial" w:cstheme="majorBidi"/>
          <w:b/>
          <w:bCs/>
          <w:color w:val="000000" w:themeColor="text1"/>
          <w:sz w:val="26"/>
          <w:szCs w:val="26"/>
        </w:rPr>
      </w:pPr>
      <w:r>
        <w:br w:type="page"/>
      </w:r>
    </w:p>
    <w:p w:rsidR="00B0363C" w:rsidRDefault="009C3117" w:rsidP="00B0363C">
      <w:pPr>
        <w:pStyle w:val="Heading2"/>
      </w:pPr>
      <w:bookmarkStart w:id="28" w:name="_Toc347929677"/>
      <w:r>
        <w:t>6</w:t>
      </w:r>
      <w:r w:rsidR="00B0363C">
        <w:t>-2 Announcements</w:t>
      </w:r>
      <w:bookmarkEnd w:id="28"/>
    </w:p>
    <w:p w:rsidR="00B91BAD" w:rsidRDefault="00B91BAD" w:rsidP="00B0363C">
      <w:pPr>
        <w:tabs>
          <w:tab w:val="left" w:pos="450"/>
        </w:tabs>
        <w:spacing w:after="0" w:line="240" w:lineRule="auto"/>
        <w:ind w:left="450"/>
        <w:rPr>
          <w:rFonts w:ascii="Arial" w:hAnsi="Arial" w:cs="Arial"/>
          <w:sz w:val="24"/>
          <w:szCs w:val="24"/>
        </w:rPr>
      </w:pPr>
    </w:p>
    <w:p w:rsidR="00B0363C" w:rsidRDefault="00B0363C" w:rsidP="00B0363C">
      <w:pPr>
        <w:tabs>
          <w:tab w:val="left" w:pos="450"/>
        </w:tabs>
        <w:spacing w:after="0" w:line="240" w:lineRule="auto"/>
        <w:ind w:left="450"/>
        <w:rPr>
          <w:rFonts w:ascii="Arial" w:hAnsi="Arial" w:cs="Arial"/>
          <w:sz w:val="24"/>
          <w:szCs w:val="24"/>
        </w:rPr>
      </w:pPr>
      <w:r>
        <w:rPr>
          <w:rFonts w:ascii="Arial" w:hAnsi="Arial" w:cs="Arial"/>
          <w:sz w:val="24"/>
          <w:szCs w:val="24"/>
        </w:rPr>
        <w:t xml:space="preserve">a.  </w:t>
      </w:r>
      <w:r w:rsidR="00375597">
        <w:rPr>
          <w:rFonts w:ascii="Arial" w:hAnsi="Arial" w:cs="Arial"/>
          <w:sz w:val="24"/>
          <w:szCs w:val="24"/>
        </w:rPr>
        <w:t>At the start of the session, the caller will w</w:t>
      </w:r>
      <w:r w:rsidR="00375597" w:rsidRPr="00663D70">
        <w:rPr>
          <w:rFonts w:ascii="Arial" w:hAnsi="Arial" w:cs="Arial"/>
          <w:sz w:val="24"/>
          <w:szCs w:val="24"/>
        </w:rPr>
        <w:t>elcome patrons</w:t>
      </w:r>
      <w:r w:rsidR="00753ED8">
        <w:rPr>
          <w:rFonts w:ascii="Arial" w:hAnsi="Arial" w:cs="Arial"/>
          <w:sz w:val="24"/>
          <w:szCs w:val="24"/>
        </w:rPr>
        <w:t>, read the house rules, make announcements, ensure the posted game prizes are correct</w:t>
      </w:r>
      <w:r>
        <w:rPr>
          <w:rFonts w:ascii="Arial" w:hAnsi="Arial" w:cs="Arial"/>
          <w:sz w:val="24"/>
          <w:szCs w:val="24"/>
        </w:rPr>
        <w:t>, and pull the cash ball and super bonanza numbers (if applicable to that session).</w:t>
      </w:r>
    </w:p>
    <w:p w:rsidR="00B0363C" w:rsidRDefault="00B0363C" w:rsidP="00B0363C">
      <w:pPr>
        <w:tabs>
          <w:tab w:val="left" w:pos="450"/>
        </w:tabs>
        <w:spacing w:after="0" w:line="240" w:lineRule="auto"/>
        <w:ind w:left="450"/>
        <w:rPr>
          <w:rFonts w:ascii="Arial" w:hAnsi="Arial" w:cs="Arial"/>
          <w:sz w:val="24"/>
          <w:szCs w:val="24"/>
        </w:rPr>
      </w:pPr>
    </w:p>
    <w:p w:rsidR="00B0363C" w:rsidRDefault="00B0363C" w:rsidP="00B0363C">
      <w:pPr>
        <w:tabs>
          <w:tab w:val="left" w:pos="450"/>
        </w:tabs>
        <w:spacing w:after="0" w:line="240" w:lineRule="auto"/>
        <w:ind w:left="450"/>
        <w:rPr>
          <w:rFonts w:ascii="Arial" w:hAnsi="Arial" w:cs="Arial"/>
          <w:sz w:val="24"/>
          <w:szCs w:val="24"/>
        </w:rPr>
      </w:pPr>
      <w:r>
        <w:rPr>
          <w:rFonts w:ascii="Arial" w:hAnsi="Arial" w:cs="Arial"/>
          <w:sz w:val="24"/>
          <w:szCs w:val="24"/>
        </w:rPr>
        <w:t xml:space="preserve">b. The caller will make periodic announcements throughout the session to ensure </w:t>
      </w:r>
      <w:r w:rsidR="00B91BAD">
        <w:rPr>
          <w:rFonts w:ascii="Arial" w:hAnsi="Arial" w:cs="Arial"/>
          <w:sz w:val="24"/>
          <w:szCs w:val="24"/>
        </w:rPr>
        <w:t>everyone understands the</w:t>
      </w:r>
      <w:r>
        <w:rPr>
          <w:rFonts w:ascii="Arial" w:hAnsi="Arial" w:cs="Arial"/>
          <w:sz w:val="24"/>
          <w:szCs w:val="24"/>
        </w:rPr>
        <w:t xml:space="preserve"> games to be played and reiterate the house rules</w:t>
      </w:r>
      <w:r w:rsidR="00B91BAD">
        <w:rPr>
          <w:rFonts w:ascii="Arial" w:hAnsi="Arial" w:cs="Arial"/>
          <w:sz w:val="24"/>
          <w:szCs w:val="24"/>
        </w:rPr>
        <w:t xml:space="preserve"> as needed</w:t>
      </w:r>
      <w:r>
        <w:rPr>
          <w:rFonts w:ascii="Arial" w:hAnsi="Arial" w:cs="Arial"/>
          <w:sz w:val="24"/>
          <w:szCs w:val="24"/>
        </w:rPr>
        <w:t>.</w:t>
      </w:r>
    </w:p>
    <w:p w:rsidR="00753ED8" w:rsidRDefault="00753ED8" w:rsidP="00B0363C">
      <w:pPr>
        <w:tabs>
          <w:tab w:val="left" w:pos="450"/>
        </w:tabs>
        <w:spacing w:after="0" w:line="240" w:lineRule="auto"/>
        <w:rPr>
          <w:rFonts w:ascii="Arial" w:hAnsi="Arial" w:cs="Arial"/>
          <w:sz w:val="24"/>
          <w:szCs w:val="24"/>
        </w:rPr>
      </w:pPr>
    </w:p>
    <w:p w:rsidR="00B0363C" w:rsidRDefault="009C3117" w:rsidP="00B0363C">
      <w:pPr>
        <w:pStyle w:val="Heading2"/>
      </w:pPr>
      <w:bookmarkStart w:id="29" w:name="_Toc347929678"/>
      <w:r>
        <w:t>6</w:t>
      </w:r>
      <w:r w:rsidR="00B0363C">
        <w:t>-3 Ball Selection and Announcement</w:t>
      </w:r>
      <w:bookmarkEnd w:id="29"/>
    </w:p>
    <w:p w:rsidR="00B0363C" w:rsidRDefault="00B0363C" w:rsidP="00B0363C">
      <w:pPr>
        <w:tabs>
          <w:tab w:val="left" w:pos="450"/>
        </w:tabs>
        <w:spacing w:after="0" w:line="240" w:lineRule="auto"/>
        <w:rPr>
          <w:rFonts w:ascii="Arial" w:hAnsi="Arial" w:cs="Arial"/>
          <w:sz w:val="24"/>
          <w:szCs w:val="24"/>
        </w:rPr>
      </w:pPr>
    </w:p>
    <w:p w:rsidR="00193E8C" w:rsidRPr="00193E8C" w:rsidRDefault="00193E8C" w:rsidP="00B0363C">
      <w:pPr>
        <w:tabs>
          <w:tab w:val="left" w:pos="450"/>
        </w:tabs>
        <w:spacing w:after="0" w:line="240" w:lineRule="auto"/>
        <w:rPr>
          <w:rFonts w:ascii="Arial" w:hAnsi="Arial" w:cs="Arial"/>
          <w:sz w:val="24"/>
          <w:szCs w:val="24"/>
        </w:rPr>
      </w:pPr>
      <w:r w:rsidRPr="00193E8C">
        <w:rPr>
          <w:rFonts w:ascii="Arial" w:hAnsi="Arial" w:cs="Arial"/>
          <w:sz w:val="24"/>
          <w:szCs w:val="24"/>
        </w:rPr>
        <w:t xml:space="preserve">As bingo numbers are called from the ball selector device, they will be recorded on the flashboard.  </w:t>
      </w:r>
      <w:r w:rsidR="00B0363C">
        <w:rPr>
          <w:rFonts w:ascii="Arial" w:hAnsi="Arial" w:cs="Arial"/>
          <w:sz w:val="24"/>
          <w:szCs w:val="24"/>
        </w:rPr>
        <w:t>The caller</w:t>
      </w:r>
      <w:r w:rsidR="00B0363C" w:rsidRPr="00663D70">
        <w:rPr>
          <w:rFonts w:ascii="Arial" w:hAnsi="Arial" w:cs="Arial"/>
          <w:sz w:val="24"/>
          <w:szCs w:val="24"/>
        </w:rPr>
        <w:t xml:space="preserve"> </w:t>
      </w:r>
      <w:r w:rsidR="00B0363C">
        <w:rPr>
          <w:rFonts w:ascii="Arial" w:hAnsi="Arial" w:cs="Arial"/>
          <w:sz w:val="24"/>
          <w:szCs w:val="24"/>
        </w:rPr>
        <w:t xml:space="preserve">will </w:t>
      </w:r>
      <w:r w:rsidR="00B0363C" w:rsidRPr="00663D70">
        <w:rPr>
          <w:rFonts w:ascii="Arial" w:hAnsi="Arial" w:cs="Arial"/>
          <w:sz w:val="24"/>
          <w:szCs w:val="24"/>
        </w:rPr>
        <w:t xml:space="preserve">announce bingo numbers </w:t>
      </w:r>
      <w:r w:rsidR="00B0363C">
        <w:rPr>
          <w:rFonts w:ascii="Arial" w:hAnsi="Arial" w:cs="Arial"/>
          <w:sz w:val="24"/>
          <w:szCs w:val="24"/>
        </w:rPr>
        <w:t xml:space="preserve">as they are </w:t>
      </w:r>
      <w:r w:rsidR="00B0363C" w:rsidRPr="00663D70">
        <w:rPr>
          <w:rFonts w:ascii="Arial" w:hAnsi="Arial" w:cs="Arial"/>
          <w:sz w:val="24"/>
          <w:szCs w:val="24"/>
        </w:rPr>
        <w:t>drawn</w:t>
      </w:r>
      <w:r w:rsidR="00B0363C">
        <w:rPr>
          <w:rFonts w:ascii="Arial" w:hAnsi="Arial" w:cs="Arial"/>
          <w:sz w:val="24"/>
          <w:szCs w:val="24"/>
        </w:rPr>
        <w:t xml:space="preserve">.  </w:t>
      </w:r>
      <w:r w:rsidRPr="00193E8C">
        <w:rPr>
          <w:rFonts w:ascii="Arial" w:hAnsi="Arial" w:cs="Arial"/>
          <w:sz w:val="24"/>
          <w:szCs w:val="24"/>
        </w:rPr>
        <w:t xml:space="preserve">If a difference exists between the number of calls shown on the flashboard and the number of balls selected, the number of balls selected will be the official record of the game.  Numbers appearing on the </w:t>
      </w:r>
      <w:r w:rsidR="00B0363C">
        <w:rPr>
          <w:rFonts w:ascii="Arial" w:hAnsi="Arial" w:cs="Arial"/>
          <w:sz w:val="24"/>
          <w:szCs w:val="24"/>
        </w:rPr>
        <w:t>monitors</w:t>
      </w:r>
      <w:r w:rsidRPr="00193E8C">
        <w:rPr>
          <w:rFonts w:ascii="Arial" w:hAnsi="Arial" w:cs="Arial"/>
          <w:sz w:val="24"/>
          <w:szCs w:val="24"/>
        </w:rPr>
        <w:t xml:space="preserve"> are valid only after that number has been called by the caller.  If the caller selects a number prior to someone calling bingo, that number must be called.  </w:t>
      </w:r>
      <w:r w:rsidR="00651FB2">
        <w:rPr>
          <w:rFonts w:ascii="Arial" w:hAnsi="Arial" w:cs="Arial"/>
          <w:sz w:val="24"/>
          <w:szCs w:val="24"/>
        </w:rPr>
        <w:t>How to handle s</w:t>
      </w:r>
      <w:r w:rsidRPr="00193E8C">
        <w:rPr>
          <w:rFonts w:ascii="Arial" w:hAnsi="Arial" w:cs="Arial"/>
          <w:sz w:val="24"/>
          <w:szCs w:val="24"/>
        </w:rPr>
        <w:t xml:space="preserve">leeper bingo </w:t>
      </w:r>
      <w:r w:rsidR="00651FB2">
        <w:rPr>
          <w:rFonts w:ascii="Arial" w:hAnsi="Arial" w:cs="Arial"/>
          <w:sz w:val="24"/>
          <w:szCs w:val="24"/>
        </w:rPr>
        <w:t>players is</w:t>
      </w:r>
      <w:r w:rsidRPr="00193E8C">
        <w:rPr>
          <w:rFonts w:ascii="Arial" w:hAnsi="Arial" w:cs="Arial"/>
          <w:sz w:val="24"/>
          <w:szCs w:val="24"/>
        </w:rPr>
        <w:t xml:space="preserve"> </w:t>
      </w:r>
      <w:r w:rsidR="00651FB2">
        <w:rPr>
          <w:rFonts w:ascii="Arial" w:hAnsi="Arial" w:cs="Arial"/>
          <w:sz w:val="24"/>
          <w:szCs w:val="24"/>
        </w:rPr>
        <w:t>part of the house rules clearly stated and known by all players</w:t>
      </w:r>
      <w:r w:rsidRPr="00193E8C">
        <w:rPr>
          <w:rFonts w:ascii="Arial" w:hAnsi="Arial" w:cs="Arial"/>
          <w:sz w:val="24"/>
          <w:szCs w:val="24"/>
        </w:rPr>
        <w:t>.</w:t>
      </w:r>
    </w:p>
    <w:p w:rsidR="00193E8C" w:rsidRPr="00193E8C" w:rsidRDefault="00193E8C" w:rsidP="00B0363C">
      <w:pPr>
        <w:spacing w:after="0" w:line="240" w:lineRule="auto"/>
        <w:rPr>
          <w:rFonts w:ascii="Arial" w:hAnsi="Arial" w:cs="Arial"/>
          <w:sz w:val="24"/>
          <w:szCs w:val="24"/>
        </w:rPr>
      </w:pPr>
    </w:p>
    <w:p w:rsidR="00B0363C" w:rsidRDefault="009C3117" w:rsidP="00B0363C">
      <w:pPr>
        <w:pStyle w:val="Heading2"/>
      </w:pPr>
      <w:bookmarkStart w:id="30" w:name="_Toc347929679"/>
      <w:r>
        <w:t>6</w:t>
      </w:r>
      <w:r w:rsidR="00B0363C">
        <w:t>-4 Published Program</w:t>
      </w:r>
      <w:bookmarkEnd w:id="30"/>
    </w:p>
    <w:p w:rsidR="00B0363C" w:rsidRDefault="00B0363C" w:rsidP="00B0363C">
      <w:pPr>
        <w:spacing w:after="0" w:line="240" w:lineRule="auto"/>
        <w:rPr>
          <w:rFonts w:ascii="Arial" w:hAnsi="Arial" w:cs="Arial"/>
          <w:sz w:val="24"/>
          <w:szCs w:val="24"/>
        </w:rPr>
      </w:pPr>
    </w:p>
    <w:p w:rsidR="00375597" w:rsidRDefault="00193E8C" w:rsidP="00B0363C">
      <w:pPr>
        <w:spacing w:after="0" w:line="240" w:lineRule="auto"/>
        <w:rPr>
          <w:rFonts w:ascii="Arial" w:hAnsi="Arial" w:cs="Arial"/>
          <w:sz w:val="24"/>
          <w:szCs w:val="24"/>
        </w:rPr>
      </w:pPr>
      <w:r w:rsidRPr="00193E8C">
        <w:rPr>
          <w:rFonts w:ascii="Arial" w:hAnsi="Arial" w:cs="Arial"/>
          <w:sz w:val="24"/>
          <w:szCs w:val="24"/>
        </w:rPr>
        <w:t xml:space="preserve">All bingo games will be called in order as shown on the </w:t>
      </w:r>
      <w:r w:rsidR="00B0363C">
        <w:rPr>
          <w:rFonts w:ascii="Arial" w:hAnsi="Arial" w:cs="Arial"/>
          <w:sz w:val="24"/>
          <w:szCs w:val="24"/>
        </w:rPr>
        <w:t xml:space="preserve">published </w:t>
      </w:r>
      <w:r w:rsidRPr="00193E8C">
        <w:rPr>
          <w:rFonts w:ascii="Arial" w:hAnsi="Arial" w:cs="Arial"/>
          <w:sz w:val="24"/>
          <w:szCs w:val="24"/>
        </w:rPr>
        <w:t>bingo program for the prizes indicated.</w:t>
      </w:r>
    </w:p>
    <w:p w:rsidR="00B0363C" w:rsidRDefault="00B0363C" w:rsidP="00B0363C">
      <w:pPr>
        <w:spacing w:after="0" w:line="240" w:lineRule="auto"/>
        <w:rPr>
          <w:rFonts w:ascii="Arial" w:hAnsi="Arial" w:cs="Arial"/>
          <w:sz w:val="24"/>
          <w:szCs w:val="24"/>
        </w:rPr>
      </w:pPr>
    </w:p>
    <w:p w:rsidR="00DF57E2" w:rsidRPr="00F502D0" w:rsidRDefault="00DF57E2" w:rsidP="00BD0AED">
      <w:pPr>
        <w:pStyle w:val="Heading1"/>
        <w:spacing w:line="240" w:lineRule="auto"/>
      </w:pPr>
      <w:bookmarkStart w:id="31" w:name="_Toc347929680"/>
      <w:r w:rsidRPr="00F502D0">
        <w:t xml:space="preserve">Chapter </w:t>
      </w:r>
      <w:r w:rsidR="009C3117">
        <w:t>7</w:t>
      </w:r>
      <w:r w:rsidRPr="00F502D0">
        <w:t xml:space="preserve">:  </w:t>
      </w:r>
      <w:r>
        <w:t>Winn</w:t>
      </w:r>
      <w:r w:rsidR="00085501">
        <w:t>er Verification</w:t>
      </w:r>
      <w:r w:rsidR="00645E01">
        <w:t xml:space="preserve"> and Prize Payment</w:t>
      </w:r>
      <w:bookmarkEnd w:id="31"/>
    </w:p>
    <w:p w:rsidR="00DF57E2" w:rsidRPr="00F502D0" w:rsidRDefault="00DF57E2" w:rsidP="00BD0AED">
      <w:pPr>
        <w:tabs>
          <w:tab w:val="left" w:pos="450"/>
        </w:tabs>
        <w:spacing w:after="0" w:line="240" w:lineRule="auto"/>
        <w:rPr>
          <w:rFonts w:ascii="Arial" w:hAnsi="Arial" w:cs="Arial"/>
          <w:b/>
          <w:sz w:val="24"/>
          <w:szCs w:val="24"/>
        </w:rPr>
      </w:pPr>
    </w:p>
    <w:p w:rsidR="00DF57E2" w:rsidRDefault="009C3117" w:rsidP="00A76847">
      <w:pPr>
        <w:pStyle w:val="Heading2"/>
      </w:pPr>
      <w:bookmarkStart w:id="32" w:name="_Toc347929681"/>
      <w:r>
        <w:t>7</w:t>
      </w:r>
      <w:r w:rsidR="00A76847">
        <w:t>-1 Verification of Bingo</w:t>
      </w:r>
      <w:bookmarkEnd w:id="32"/>
    </w:p>
    <w:p w:rsidR="00A76847" w:rsidRDefault="00A76847" w:rsidP="00BD0AED">
      <w:pPr>
        <w:tabs>
          <w:tab w:val="left" w:pos="450"/>
        </w:tabs>
        <w:spacing w:after="0" w:line="240" w:lineRule="auto"/>
        <w:rPr>
          <w:rFonts w:ascii="Arial" w:hAnsi="Arial" w:cs="Arial"/>
          <w:sz w:val="24"/>
          <w:szCs w:val="24"/>
        </w:rPr>
      </w:pPr>
    </w:p>
    <w:p w:rsidR="00A76847" w:rsidRDefault="00A76847" w:rsidP="00A76847">
      <w:pPr>
        <w:tabs>
          <w:tab w:val="left" w:pos="450"/>
        </w:tabs>
        <w:spacing w:after="0" w:line="240" w:lineRule="auto"/>
        <w:rPr>
          <w:rFonts w:ascii="Arial" w:hAnsi="Arial" w:cs="Arial"/>
          <w:sz w:val="24"/>
          <w:szCs w:val="24"/>
        </w:rPr>
      </w:pPr>
      <w:r w:rsidRPr="00193E8C">
        <w:rPr>
          <w:rFonts w:ascii="Arial" w:hAnsi="Arial" w:cs="Arial"/>
          <w:sz w:val="24"/>
          <w:szCs w:val="24"/>
        </w:rPr>
        <w:t>All winning bingo cards will be verified by a club bingo employee</w:t>
      </w:r>
      <w:r w:rsidR="0055130D">
        <w:rPr>
          <w:rFonts w:ascii="Arial" w:hAnsi="Arial" w:cs="Arial"/>
          <w:sz w:val="24"/>
          <w:szCs w:val="24"/>
        </w:rPr>
        <w:t>, typically a runner,</w:t>
      </w:r>
      <w:r w:rsidRPr="00193E8C">
        <w:rPr>
          <w:rFonts w:ascii="Arial" w:hAnsi="Arial" w:cs="Arial"/>
          <w:sz w:val="24"/>
          <w:szCs w:val="24"/>
        </w:rPr>
        <w:t xml:space="preserve"> and two members selected at random from the players.  </w:t>
      </w:r>
      <w:r w:rsidR="0055130D">
        <w:rPr>
          <w:rFonts w:ascii="Arial" w:hAnsi="Arial" w:cs="Arial"/>
          <w:sz w:val="24"/>
          <w:szCs w:val="24"/>
        </w:rPr>
        <w:t>The runner will call the numbers used in the bingo and the caller will verify those were drawn.</w:t>
      </w:r>
    </w:p>
    <w:p w:rsidR="00A76847" w:rsidRDefault="00A76847" w:rsidP="00A76847">
      <w:pPr>
        <w:tabs>
          <w:tab w:val="left" w:pos="450"/>
        </w:tabs>
        <w:spacing w:after="0" w:line="240" w:lineRule="auto"/>
        <w:rPr>
          <w:rFonts w:ascii="Arial" w:hAnsi="Arial" w:cs="Arial"/>
          <w:sz w:val="24"/>
          <w:szCs w:val="24"/>
        </w:rPr>
      </w:pPr>
    </w:p>
    <w:p w:rsidR="00A76847" w:rsidRDefault="009C3117" w:rsidP="00A76847">
      <w:pPr>
        <w:pStyle w:val="Heading2"/>
      </w:pPr>
      <w:bookmarkStart w:id="33" w:name="_Toc347929682"/>
      <w:r>
        <w:t>7</w:t>
      </w:r>
      <w:r w:rsidR="00A76847">
        <w:t>-2 Verification of Valid Card</w:t>
      </w:r>
      <w:bookmarkEnd w:id="33"/>
    </w:p>
    <w:p w:rsidR="00A76847" w:rsidRDefault="00A76847" w:rsidP="00A76847">
      <w:pPr>
        <w:tabs>
          <w:tab w:val="left" w:pos="450"/>
        </w:tabs>
        <w:spacing w:after="0" w:line="240" w:lineRule="auto"/>
        <w:rPr>
          <w:rFonts w:ascii="Arial" w:hAnsi="Arial" w:cs="Arial"/>
          <w:sz w:val="24"/>
          <w:szCs w:val="24"/>
        </w:rPr>
      </w:pPr>
    </w:p>
    <w:p w:rsidR="00A76847" w:rsidRDefault="00645E01" w:rsidP="00A76847">
      <w:pPr>
        <w:tabs>
          <w:tab w:val="left" w:pos="450"/>
        </w:tabs>
        <w:spacing w:after="0" w:line="240" w:lineRule="auto"/>
        <w:rPr>
          <w:rFonts w:ascii="Arial" w:hAnsi="Arial" w:cs="Arial"/>
          <w:sz w:val="24"/>
          <w:szCs w:val="24"/>
        </w:rPr>
      </w:pPr>
      <w:r>
        <w:rPr>
          <w:rFonts w:ascii="Arial" w:hAnsi="Arial" w:cs="Arial"/>
          <w:sz w:val="24"/>
          <w:szCs w:val="24"/>
        </w:rPr>
        <w:t xml:space="preserve">In order to validate the card, </w:t>
      </w:r>
      <w:r w:rsidR="00043993">
        <w:rPr>
          <w:rFonts w:ascii="Arial" w:hAnsi="Arial" w:cs="Arial"/>
          <w:sz w:val="24"/>
          <w:szCs w:val="24"/>
        </w:rPr>
        <w:t xml:space="preserve">ensure the cards were sold on the floor to the winner, who is an authorized patron, who signed in and has an entry valid ticket. </w:t>
      </w:r>
      <w:r w:rsidR="00E15B91">
        <w:rPr>
          <w:rFonts w:ascii="Arial" w:hAnsi="Arial" w:cs="Arial"/>
          <w:sz w:val="24"/>
          <w:szCs w:val="24"/>
        </w:rPr>
        <w:t xml:space="preserve">The runner will also validate date and time </w:t>
      </w:r>
      <w:r w:rsidR="00043993">
        <w:rPr>
          <w:rFonts w:ascii="Arial" w:hAnsi="Arial" w:cs="Arial"/>
          <w:sz w:val="24"/>
          <w:szCs w:val="24"/>
        </w:rPr>
        <w:t xml:space="preserve">of </w:t>
      </w:r>
      <w:r w:rsidR="00E15B91">
        <w:rPr>
          <w:rFonts w:ascii="Arial" w:hAnsi="Arial" w:cs="Arial"/>
          <w:sz w:val="24"/>
          <w:szCs w:val="24"/>
        </w:rPr>
        <w:t>the current session of bingo.</w:t>
      </w:r>
      <w:r w:rsidR="0055130D">
        <w:rPr>
          <w:rFonts w:ascii="Arial" w:hAnsi="Arial" w:cs="Arial"/>
          <w:sz w:val="24"/>
          <w:szCs w:val="24"/>
        </w:rPr>
        <w:t xml:space="preserve"> </w:t>
      </w:r>
      <w:r>
        <w:rPr>
          <w:rFonts w:ascii="Arial" w:hAnsi="Arial" w:cs="Arial"/>
          <w:sz w:val="24"/>
          <w:szCs w:val="24"/>
        </w:rPr>
        <w:t xml:space="preserve"> </w:t>
      </w:r>
      <w:r w:rsidR="00E15B91">
        <w:rPr>
          <w:rFonts w:ascii="Arial" w:hAnsi="Arial" w:cs="Arial"/>
          <w:sz w:val="24"/>
          <w:szCs w:val="24"/>
        </w:rPr>
        <w:t>The theater style ticket must also be shown at this time.</w:t>
      </w:r>
    </w:p>
    <w:p w:rsidR="00A76847" w:rsidRDefault="00A76847" w:rsidP="00BD0AED">
      <w:pPr>
        <w:tabs>
          <w:tab w:val="left" w:pos="450"/>
        </w:tabs>
        <w:spacing w:after="0" w:line="240" w:lineRule="auto"/>
        <w:rPr>
          <w:rFonts w:ascii="Arial" w:hAnsi="Arial" w:cs="Arial"/>
          <w:sz w:val="24"/>
          <w:szCs w:val="24"/>
        </w:rPr>
      </w:pPr>
    </w:p>
    <w:p w:rsidR="00B91BAD" w:rsidRDefault="00B91BAD">
      <w:pPr>
        <w:spacing w:after="0" w:line="240" w:lineRule="auto"/>
        <w:rPr>
          <w:rFonts w:ascii="Arial" w:eastAsiaTheme="majorEastAsia" w:hAnsi="Arial" w:cstheme="majorBidi"/>
          <w:b/>
          <w:bCs/>
          <w:color w:val="000000" w:themeColor="text1"/>
          <w:sz w:val="26"/>
          <w:szCs w:val="26"/>
        </w:rPr>
      </w:pPr>
      <w:r>
        <w:br w:type="page"/>
      </w:r>
    </w:p>
    <w:p w:rsidR="0055130D" w:rsidRDefault="009C3117" w:rsidP="00645E01">
      <w:pPr>
        <w:pStyle w:val="Heading2"/>
      </w:pPr>
      <w:bookmarkStart w:id="34" w:name="_Toc347929683"/>
      <w:r>
        <w:t>7</w:t>
      </w:r>
      <w:r w:rsidR="00645E01">
        <w:t xml:space="preserve">-3 Verification of </w:t>
      </w:r>
      <w:r w:rsidR="005A4CDD">
        <w:t>Identification</w:t>
      </w:r>
      <w:bookmarkEnd w:id="34"/>
    </w:p>
    <w:p w:rsidR="0055130D" w:rsidRDefault="0055130D" w:rsidP="00BD0AED">
      <w:pPr>
        <w:tabs>
          <w:tab w:val="left" w:pos="450"/>
        </w:tabs>
        <w:spacing w:after="0" w:line="240" w:lineRule="auto"/>
        <w:rPr>
          <w:rFonts w:ascii="Arial" w:hAnsi="Arial" w:cs="Arial"/>
          <w:sz w:val="24"/>
          <w:szCs w:val="24"/>
        </w:rPr>
      </w:pPr>
    </w:p>
    <w:p w:rsidR="00645E01" w:rsidRDefault="00645E01" w:rsidP="00645E01">
      <w:pPr>
        <w:tabs>
          <w:tab w:val="left" w:pos="450"/>
        </w:tabs>
        <w:spacing w:after="0" w:line="240" w:lineRule="auto"/>
        <w:rPr>
          <w:rFonts w:ascii="Arial" w:hAnsi="Arial" w:cs="Arial"/>
          <w:sz w:val="24"/>
          <w:szCs w:val="24"/>
        </w:rPr>
      </w:pPr>
      <w:r w:rsidRPr="00193E8C">
        <w:rPr>
          <w:rFonts w:ascii="Arial" w:hAnsi="Arial" w:cs="Arial"/>
          <w:sz w:val="24"/>
          <w:szCs w:val="24"/>
        </w:rPr>
        <w:t xml:space="preserve">The </w:t>
      </w:r>
      <w:r>
        <w:rPr>
          <w:rFonts w:ascii="Arial" w:hAnsi="Arial" w:cs="Arial"/>
          <w:sz w:val="24"/>
          <w:szCs w:val="24"/>
        </w:rPr>
        <w:t>identification</w:t>
      </w:r>
      <w:r w:rsidRPr="00193E8C">
        <w:rPr>
          <w:rFonts w:ascii="Arial" w:hAnsi="Arial" w:cs="Arial"/>
          <w:sz w:val="24"/>
          <w:szCs w:val="24"/>
        </w:rPr>
        <w:t xml:space="preserve"> of the winner will be verified prior to the awarding of the game and prize.  Winners will sign their name and indicate their address on </w:t>
      </w:r>
      <w:r>
        <w:rPr>
          <w:rFonts w:ascii="Arial" w:hAnsi="Arial" w:cs="Arial"/>
          <w:sz w:val="24"/>
          <w:szCs w:val="24"/>
        </w:rPr>
        <w:t xml:space="preserve">the </w:t>
      </w:r>
      <w:r w:rsidRPr="00193E8C">
        <w:rPr>
          <w:rFonts w:ascii="Arial" w:hAnsi="Arial" w:cs="Arial"/>
          <w:sz w:val="24"/>
          <w:szCs w:val="24"/>
        </w:rPr>
        <w:t>prize receipt form.  Guests will indicate the name of sponsor</w:t>
      </w:r>
      <w:r>
        <w:rPr>
          <w:rFonts w:ascii="Arial" w:hAnsi="Arial" w:cs="Arial"/>
          <w:sz w:val="24"/>
          <w:szCs w:val="24"/>
        </w:rPr>
        <w:t>, who signed them into the bingo session</w:t>
      </w:r>
      <w:r w:rsidRPr="00193E8C">
        <w:rPr>
          <w:rFonts w:ascii="Arial" w:hAnsi="Arial" w:cs="Arial"/>
          <w:sz w:val="24"/>
          <w:szCs w:val="24"/>
        </w:rPr>
        <w:t xml:space="preserve">.  </w:t>
      </w:r>
    </w:p>
    <w:p w:rsidR="00645E01" w:rsidRDefault="00645E01" w:rsidP="00BD0AED">
      <w:pPr>
        <w:tabs>
          <w:tab w:val="left" w:pos="450"/>
        </w:tabs>
        <w:spacing w:after="0" w:line="240" w:lineRule="auto"/>
        <w:rPr>
          <w:rFonts w:ascii="Arial" w:hAnsi="Arial" w:cs="Arial"/>
          <w:sz w:val="24"/>
          <w:szCs w:val="24"/>
        </w:rPr>
      </w:pPr>
    </w:p>
    <w:p w:rsidR="00645E01" w:rsidRDefault="009C3117" w:rsidP="00E15B91">
      <w:pPr>
        <w:pStyle w:val="Heading2"/>
      </w:pPr>
      <w:bookmarkStart w:id="35" w:name="_Toc347929684"/>
      <w:r>
        <w:t>7</w:t>
      </w:r>
      <w:r w:rsidR="00E15B91">
        <w:t>-4 Payment of Winning</w:t>
      </w:r>
      <w:bookmarkEnd w:id="35"/>
    </w:p>
    <w:p w:rsidR="00E15B91" w:rsidRDefault="00E15B91" w:rsidP="00BD0AED">
      <w:pPr>
        <w:tabs>
          <w:tab w:val="left" w:pos="450"/>
        </w:tabs>
        <w:spacing w:after="0" w:line="240" w:lineRule="auto"/>
        <w:rPr>
          <w:rFonts w:ascii="Arial" w:hAnsi="Arial" w:cs="Arial"/>
          <w:sz w:val="24"/>
          <w:szCs w:val="24"/>
        </w:rPr>
      </w:pPr>
    </w:p>
    <w:p w:rsidR="005A4CDD" w:rsidRDefault="005A4CDD" w:rsidP="005A4CDD">
      <w:pPr>
        <w:tabs>
          <w:tab w:val="left" w:pos="450"/>
        </w:tabs>
        <w:spacing w:after="0" w:line="240" w:lineRule="auto"/>
        <w:ind w:left="450"/>
        <w:rPr>
          <w:rFonts w:ascii="Arial" w:hAnsi="Arial" w:cs="Arial"/>
          <w:sz w:val="24"/>
          <w:szCs w:val="24"/>
        </w:rPr>
      </w:pPr>
      <w:r>
        <w:rPr>
          <w:rFonts w:ascii="Arial" w:hAnsi="Arial" w:cs="Arial"/>
          <w:sz w:val="24"/>
          <w:szCs w:val="24"/>
        </w:rPr>
        <w:t xml:space="preserve">a. Bingo prizes will only be paid from the bingo prize fund.  Only personnel employed by </w:t>
      </w:r>
      <w:r w:rsidRPr="005A4CDD">
        <w:rPr>
          <w:rFonts w:ascii="Arial" w:hAnsi="Arial" w:cs="Arial"/>
          <w:color w:val="FF0000"/>
          <w:sz w:val="24"/>
          <w:szCs w:val="24"/>
        </w:rPr>
        <w:t>&lt;Facility Name&gt;</w:t>
      </w:r>
      <w:r>
        <w:rPr>
          <w:rFonts w:ascii="Arial" w:hAnsi="Arial" w:cs="Arial"/>
          <w:sz w:val="24"/>
          <w:szCs w:val="24"/>
        </w:rPr>
        <w:t xml:space="preserve"> are authorized to award bingo prizes.</w:t>
      </w:r>
    </w:p>
    <w:p w:rsidR="005A4CDD" w:rsidRDefault="005A4CDD" w:rsidP="005A4CDD">
      <w:pPr>
        <w:tabs>
          <w:tab w:val="left" w:pos="450"/>
        </w:tabs>
        <w:spacing w:after="0" w:line="240" w:lineRule="auto"/>
        <w:ind w:left="450"/>
        <w:rPr>
          <w:rFonts w:ascii="Arial" w:hAnsi="Arial" w:cs="Arial"/>
          <w:sz w:val="24"/>
          <w:szCs w:val="24"/>
        </w:rPr>
      </w:pPr>
    </w:p>
    <w:p w:rsidR="00E15B91" w:rsidRDefault="005A4CDD" w:rsidP="005A4CDD">
      <w:pPr>
        <w:tabs>
          <w:tab w:val="left" w:pos="450"/>
        </w:tabs>
        <w:spacing w:after="0" w:line="240" w:lineRule="auto"/>
        <w:ind w:left="450"/>
        <w:rPr>
          <w:rFonts w:ascii="Arial" w:hAnsi="Arial" w:cs="Arial"/>
          <w:sz w:val="24"/>
          <w:szCs w:val="24"/>
        </w:rPr>
      </w:pPr>
      <w:r>
        <w:rPr>
          <w:rFonts w:ascii="Arial" w:hAnsi="Arial" w:cs="Arial"/>
          <w:sz w:val="24"/>
          <w:szCs w:val="24"/>
        </w:rPr>
        <w:t xml:space="preserve">b. </w:t>
      </w:r>
      <w:r w:rsidR="00E15B91" w:rsidRPr="0015177E">
        <w:rPr>
          <w:rFonts w:ascii="Arial" w:hAnsi="Arial" w:cs="Arial"/>
          <w:sz w:val="24"/>
          <w:szCs w:val="24"/>
        </w:rPr>
        <w:t xml:space="preserve">Customers must present their </w:t>
      </w:r>
      <w:r w:rsidR="00E15B91">
        <w:rPr>
          <w:rFonts w:ascii="Arial" w:hAnsi="Arial" w:cs="Arial"/>
          <w:sz w:val="24"/>
          <w:szCs w:val="24"/>
        </w:rPr>
        <w:t>identification</w:t>
      </w:r>
      <w:r w:rsidR="00E15B91" w:rsidRPr="0015177E">
        <w:rPr>
          <w:rFonts w:ascii="Arial" w:hAnsi="Arial" w:cs="Arial"/>
          <w:sz w:val="24"/>
          <w:szCs w:val="24"/>
        </w:rPr>
        <w:t xml:space="preserve"> card to the cashier upon payment for bingo cards.  A bona fide guest sign-in sheet will be made available and all guests must </w:t>
      </w:r>
      <w:r w:rsidR="00E15B91">
        <w:rPr>
          <w:rFonts w:ascii="Arial" w:hAnsi="Arial" w:cs="Arial"/>
          <w:sz w:val="24"/>
          <w:szCs w:val="24"/>
        </w:rPr>
        <w:t xml:space="preserve">have </w:t>
      </w:r>
      <w:r w:rsidR="00E15B91" w:rsidRPr="0015177E">
        <w:rPr>
          <w:rFonts w:ascii="Arial" w:hAnsi="Arial" w:cs="Arial"/>
          <w:sz w:val="24"/>
          <w:szCs w:val="24"/>
        </w:rPr>
        <w:t>b</w:t>
      </w:r>
      <w:r w:rsidR="00E15B91">
        <w:rPr>
          <w:rFonts w:ascii="Arial" w:hAnsi="Arial" w:cs="Arial"/>
          <w:sz w:val="24"/>
          <w:szCs w:val="24"/>
        </w:rPr>
        <w:t>e</w:t>
      </w:r>
      <w:r w:rsidR="00E15B91" w:rsidRPr="0015177E">
        <w:rPr>
          <w:rFonts w:ascii="Arial" w:hAnsi="Arial" w:cs="Arial"/>
          <w:sz w:val="24"/>
          <w:szCs w:val="24"/>
        </w:rPr>
        <w:t>e</w:t>
      </w:r>
      <w:r w:rsidR="00E15B91">
        <w:rPr>
          <w:rFonts w:ascii="Arial" w:hAnsi="Arial" w:cs="Arial"/>
          <w:sz w:val="24"/>
          <w:szCs w:val="24"/>
        </w:rPr>
        <w:t>n</w:t>
      </w:r>
      <w:r w:rsidR="00E15B91" w:rsidRPr="0015177E">
        <w:rPr>
          <w:rFonts w:ascii="Arial" w:hAnsi="Arial" w:cs="Arial"/>
          <w:sz w:val="24"/>
          <w:szCs w:val="24"/>
        </w:rPr>
        <w:t xml:space="preserve"> signed in </w:t>
      </w:r>
      <w:r w:rsidR="00E15B91">
        <w:rPr>
          <w:rFonts w:ascii="Arial" w:hAnsi="Arial" w:cs="Arial"/>
          <w:sz w:val="24"/>
          <w:szCs w:val="24"/>
        </w:rPr>
        <w:t>by a</w:t>
      </w:r>
      <w:r w:rsidR="00E15B91" w:rsidRPr="0015177E">
        <w:rPr>
          <w:rFonts w:ascii="Arial" w:hAnsi="Arial" w:cs="Arial"/>
          <w:sz w:val="24"/>
          <w:szCs w:val="24"/>
        </w:rPr>
        <w:t xml:space="preserve"> sponsor.  Prizes will be awarded to guests only after verification of a guest sign-in sheet.</w:t>
      </w:r>
    </w:p>
    <w:p w:rsidR="00E15B91" w:rsidRDefault="00E15B91" w:rsidP="005A4CDD">
      <w:pPr>
        <w:tabs>
          <w:tab w:val="left" w:pos="450"/>
        </w:tabs>
        <w:spacing w:after="0" w:line="240" w:lineRule="auto"/>
        <w:ind w:left="450"/>
        <w:rPr>
          <w:rFonts w:ascii="Arial" w:hAnsi="Arial" w:cs="Arial"/>
          <w:sz w:val="24"/>
          <w:szCs w:val="24"/>
        </w:rPr>
      </w:pPr>
    </w:p>
    <w:p w:rsidR="00E15B91" w:rsidRDefault="005A4CDD" w:rsidP="005A4CDD">
      <w:pPr>
        <w:tabs>
          <w:tab w:val="left" w:pos="450"/>
        </w:tabs>
        <w:spacing w:after="0" w:line="240" w:lineRule="auto"/>
        <w:ind w:left="450"/>
        <w:rPr>
          <w:rFonts w:ascii="Arial" w:hAnsi="Arial" w:cs="Arial"/>
          <w:sz w:val="24"/>
          <w:szCs w:val="24"/>
        </w:rPr>
      </w:pPr>
      <w:r>
        <w:rPr>
          <w:rFonts w:ascii="Arial" w:hAnsi="Arial" w:cs="Arial"/>
          <w:sz w:val="24"/>
          <w:szCs w:val="24"/>
        </w:rPr>
        <w:t xml:space="preserve">c. </w:t>
      </w:r>
      <w:r w:rsidR="00E15B91">
        <w:rPr>
          <w:rFonts w:ascii="Arial" w:hAnsi="Arial" w:cs="Arial"/>
          <w:sz w:val="24"/>
          <w:szCs w:val="24"/>
        </w:rPr>
        <w:t>If a payout runner is used, the c</w:t>
      </w:r>
      <w:r w:rsidR="00E15B91" w:rsidRPr="0090169B">
        <w:rPr>
          <w:rFonts w:ascii="Arial" w:hAnsi="Arial" w:cs="Arial"/>
          <w:sz w:val="24"/>
          <w:szCs w:val="24"/>
        </w:rPr>
        <w:t xml:space="preserve">ashier </w:t>
      </w:r>
      <w:r w:rsidR="00E15B91">
        <w:rPr>
          <w:rFonts w:ascii="Arial" w:hAnsi="Arial" w:cs="Arial"/>
          <w:sz w:val="24"/>
          <w:szCs w:val="24"/>
        </w:rPr>
        <w:t xml:space="preserve">will </w:t>
      </w:r>
      <w:r w:rsidR="00E15B91" w:rsidRPr="0090169B">
        <w:rPr>
          <w:rFonts w:ascii="Arial" w:hAnsi="Arial" w:cs="Arial"/>
          <w:sz w:val="24"/>
          <w:szCs w:val="24"/>
        </w:rPr>
        <w:t xml:space="preserve">provide the payout </w:t>
      </w:r>
      <w:r w:rsidR="00E15B91">
        <w:rPr>
          <w:rFonts w:ascii="Arial" w:hAnsi="Arial" w:cs="Arial"/>
          <w:sz w:val="24"/>
          <w:szCs w:val="24"/>
        </w:rPr>
        <w:t>runner</w:t>
      </w:r>
      <w:r w:rsidR="00E15B91" w:rsidRPr="0090169B">
        <w:rPr>
          <w:rFonts w:ascii="Arial" w:hAnsi="Arial" w:cs="Arial"/>
          <w:sz w:val="24"/>
          <w:szCs w:val="24"/>
        </w:rPr>
        <w:t xml:space="preserve"> with </w:t>
      </w:r>
      <w:r w:rsidR="00E15B91">
        <w:rPr>
          <w:rFonts w:ascii="Arial" w:hAnsi="Arial" w:cs="Arial"/>
          <w:sz w:val="24"/>
          <w:szCs w:val="24"/>
        </w:rPr>
        <w:t xml:space="preserve">the specific </w:t>
      </w:r>
      <w:r w:rsidR="00E15B91" w:rsidRPr="0090169B">
        <w:rPr>
          <w:rFonts w:ascii="Arial" w:hAnsi="Arial" w:cs="Arial"/>
          <w:sz w:val="24"/>
          <w:szCs w:val="24"/>
        </w:rPr>
        <w:t xml:space="preserve">amount of cash prizes for the game played. </w:t>
      </w:r>
      <w:r w:rsidR="00E15B91">
        <w:rPr>
          <w:rFonts w:ascii="Arial" w:hAnsi="Arial" w:cs="Arial"/>
          <w:sz w:val="24"/>
          <w:szCs w:val="24"/>
        </w:rPr>
        <w:t xml:space="preserve"> The</w:t>
      </w:r>
      <w:r w:rsidR="00E15B91" w:rsidRPr="0090169B">
        <w:rPr>
          <w:rFonts w:ascii="Arial" w:hAnsi="Arial" w:cs="Arial"/>
          <w:sz w:val="24"/>
          <w:szCs w:val="24"/>
        </w:rPr>
        <w:t xml:space="preserve"> cashier </w:t>
      </w:r>
      <w:r w:rsidR="00E15B91">
        <w:rPr>
          <w:rFonts w:ascii="Arial" w:hAnsi="Arial" w:cs="Arial"/>
          <w:sz w:val="24"/>
          <w:szCs w:val="24"/>
        </w:rPr>
        <w:t>will record the</w:t>
      </w:r>
      <w:r w:rsidR="00E15B91" w:rsidRPr="0090169B">
        <w:rPr>
          <w:rFonts w:ascii="Arial" w:hAnsi="Arial" w:cs="Arial"/>
          <w:sz w:val="24"/>
          <w:szCs w:val="24"/>
        </w:rPr>
        <w:t xml:space="preserve"> amount provided to payout </w:t>
      </w:r>
      <w:r w:rsidR="00E15B91">
        <w:rPr>
          <w:rFonts w:ascii="Arial" w:hAnsi="Arial" w:cs="Arial"/>
          <w:sz w:val="24"/>
          <w:szCs w:val="24"/>
        </w:rPr>
        <w:t>runner</w:t>
      </w:r>
      <w:r w:rsidR="00E15B91" w:rsidRPr="0090169B">
        <w:rPr>
          <w:rFonts w:ascii="Arial" w:hAnsi="Arial" w:cs="Arial"/>
          <w:sz w:val="24"/>
          <w:szCs w:val="24"/>
        </w:rPr>
        <w:t xml:space="preserve"> on log sheets.</w:t>
      </w:r>
    </w:p>
    <w:p w:rsidR="00E15B91" w:rsidRDefault="00E15B91" w:rsidP="005A4CDD">
      <w:pPr>
        <w:tabs>
          <w:tab w:val="left" w:pos="450"/>
        </w:tabs>
        <w:spacing w:after="0" w:line="240" w:lineRule="auto"/>
        <w:ind w:left="450"/>
        <w:rPr>
          <w:rFonts w:ascii="Arial" w:hAnsi="Arial" w:cs="Arial"/>
          <w:sz w:val="24"/>
          <w:szCs w:val="24"/>
        </w:rPr>
      </w:pPr>
    </w:p>
    <w:p w:rsidR="00E15B91" w:rsidRDefault="005A4CDD" w:rsidP="005A4CDD">
      <w:pPr>
        <w:tabs>
          <w:tab w:val="left" w:pos="450"/>
        </w:tabs>
        <w:spacing w:after="0" w:line="240" w:lineRule="auto"/>
        <w:ind w:left="450"/>
        <w:rPr>
          <w:rFonts w:ascii="Arial" w:hAnsi="Arial" w:cs="Arial"/>
          <w:sz w:val="24"/>
          <w:szCs w:val="24"/>
        </w:rPr>
      </w:pPr>
      <w:r>
        <w:rPr>
          <w:rFonts w:ascii="Arial" w:hAnsi="Arial" w:cs="Arial"/>
          <w:sz w:val="24"/>
          <w:szCs w:val="24"/>
        </w:rPr>
        <w:t xml:space="preserve">d. </w:t>
      </w:r>
      <w:r w:rsidR="00E15B91">
        <w:rPr>
          <w:rFonts w:ascii="Arial" w:hAnsi="Arial" w:cs="Arial"/>
          <w:sz w:val="24"/>
          <w:szCs w:val="24"/>
        </w:rPr>
        <w:t xml:space="preserve">The cashier should have </w:t>
      </w:r>
      <w:r w:rsidR="00E15B91" w:rsidRPr="0090169B">
        <w:rPr>
          <w:rFonts w:ascii="Arial" w:hAnsi="Arial" w:cs="Arial"/>
          <w:sz w:val="24"/>
          <w:szCs w:val="24"/>
        </w:rPr>
        <w:t>prize payouts ready before the game is finished.</w:t>
      </w:r>
      <w:r w:rsidR="00E15B91">
        <w:rPr>
          <w:rFonts w:ascii="Arial" w:hAnsi="Arial" w:cs="Arial"/>
          <w:sz w:val="24"/>
          <w:szCs w:val="24"/>
        </w:rPr>
        <w:t xml:space="preserve"> </w:t>
      </w:r>
      <w:r w:rsidR="00E15B91" w:rsidRPr="0090169B">
        <w:rPr>
          <w:rFonts w:ascii="Arial" w:hAnsi="Arial" w:cs="Arial"/>
          <w:sz w:val="24"/>
          <w:szCs w:val="24"/>
        </w:rPr>
        <w:t xml:space="preserve"> </w:t>
      </w:r>
      <w:r w:rsidR="00E15B91">
        <w:rPr>
          <w:rFonts w:ascii="Arial" w:hAnsi="Arial" w:cs="Arial"/>
          <w:sz w:val="24"/>
          <w:szCs w:val="24"/>
        </w:rPr>
        <w:t>This provides enhanced</w:t>
      </w:r>
      <w:r w:rsidR="00E15B91" w:rsidRPr="0090169B">
        <w:rPr>
          <w:rFonts w:ascii="Arial" w:hAnsi="Arial" w:cs="Arial"/>
          <w:sz w:val="24"/>
          <w:szCs w:val="24"/>
        </w:rPr>
        <w:t xml:space="preserve"> customer service </w:t>
      </w:r>
      <w:r w:rsidR="00E15B91">
        <w:rPr>
          <w:rFonts w:ascii="Arial" w:hAnsi="Arial" w:cs="Arial"/>
          <w:sz w:val="24"/>
          <w:szCs w:val="24"/>
        </w:rPr>
        <w:t>by ensuring the</w:t>
      </w:r>
      <w:r w:rsidR="00E15B91" w:rsidRPr="0090169B">
        <w:rPr>
          <w:rFonts w:ascii="Arial" w:hAnsi="Arial" w:cs="Arial"/>
          <w:sz w:val="24"/>
          <w:szCs w:val="24"/>
        </w:rPr>
        <w:t xml:space="preserve"> winner does not have to wait for payment of prize. </w:t>
      </w:r>
    </w:p>
    <w:p w:rsidR="005A4CDD" w:rsidRDefault="005A4CDD" w:rsidP="005A4CDD">
      <w:pPr>
        <w:tabs>
          <w:tab w:val="left" w:pos="450"/>
        </w:tabs>
        <w:spacing w:after="0" w:line="240" w:lineRule="auto"/>
        <w:ind w:left="450"/>
        <w:rPr>
          <w:rFonts w:ascii="Arial" w:hAnsi="Arial" w:cs="Arial"/>
          <w:sz w:val="24"/>
          <w:szCs w:val="24"/>
        </w:rPr>
      </w:pPr>
    </w:p>
    <w:p w:rsidR="005A4CDD" w:rsidRDefault="005A4CDD" w:rsidP="005A4CDD">
      <w:pPr>
        <w:tabs>
          <w:tab w:val="left" w:pos="450"/>
        </w:tabs>
        <w:spacing w:after="0" w:line="240" w:lineRule="auto"/>
        <w:ind w:left="450"/>
        <w:rPr>
          <w:rFonts w:ascii="Arial" w:hAnsi="Arial" w:cs="Arial"/>
          <w:sz w:val="24"/>
          <w:szCs w:val="24"/>
        </w:rPr>
      </w:pPr>
      <w:r>
        <w:rPr>
          <w:rFonts w:ascii="Arial" w:hAnsi="Arial" w:cs="Arial"/>
          <w:sz w:val="24"/>
          <w:szCs w:val="24"/>
        </w:rPr>
        <w:t>e. Cash prizes for a single game will not exceed $2,500.  Prizes over this amount will be awarded by check.</w:t>
      </w:r>
    </w:p>
    <w:p w:rsidR="009C3117" w:rsidRDefault="009C3117" w:rsidP="005A4CDD">
      <w:pPr>
        <w:tabs>
          <w:tab w:val="left" w:pos="450"/>
        </w:tabs>
        <w:spacing w:after="0" w:line="240" w:lineRule="auto"/>
        <w:ind w:left="450"/>
        <w:rPr>
          <w:rFonts w:ascii="Arial" w:hAnsi="Arial" w:cs="Arial"/>
          <w:sz w:val="24"/>
          <w:szCs w:val="24"/>
        </w:rPr>
      </w:pPr>
    </w:p>
    <w:p w:rsidR="009C3117" w:rsidRDefault="009C3117" w:rsidP="005A4CDD">
      <w:pPr>
        <w:tabs>
          <w:tab w:val="left" w:pos="450"/>
        </w:tabs>
        <w:spacing w:after="0" w:line="240" w:lineRule="auto"/>
        <w:ind w:left="450"/>
        <w:rPr>
          <w:rFonts w:ascii="Arial" w:hAnsi="Arial" w:cs="Arial"/>
          <w:sz w:val="24"/>
          <w:szCs w:val="24"/>
        </w:rPr>
      </w:pPr>
      <w:r>
        <w:rPr>
          <w:rFonts w:ascii="Arial" w:hAnsi="Arial" w:cs="Arial"/>
          <w:sz w:val="24"/>
          <w:szCs w:val="24"/>
        </w:rPr>
        <w:t xml:space="preserve">f. </w:t>
      </w:r>
      <w:r w:rsidRPr="00193E8C">
        <w:rPr>
          <w:rFonts w:ascii="Arial" w:hAnsi="Arial" w:cs="Arial"/>
          <w:sz w:val="24"/>
          <w:szCs w:val="24"/>
        </w:rPr>
        <w:t>When there is more than one winner of a prize, cash will be divided equally among the winners</w:t>
      </w:r>
    </w:p>
    <w:p w:rsidR="005A4CDD" w:rsidRDefault="005A4CDD" w:rsidP="00BD0AED">
      <w:pPr>
        <w:tabs>
          <w:tab w:val="left" w:pos="450"/>
        </w:tabs>
        <w:spacing w:after="0" w:line="240" w:lineRule="auto"/>
        <w:rPr>
          <w:rFonts w:ascii="Arial" w:hAnsi="Arial" w:cs="Arial"/>
          <w:sz w:val="24"/>
          <w:szCs w:val="24"/>
        </w:rPr>
      </w:pPr>
    </w:p>
    <w:p w:rsidR="00DF57E2" w:rsidRPr="00085501" w:rsidRDefault="00085501" w:rsidP="00BD0AED">
      <w:pPr>
        <w:pStyle w:val="Heading1"/>
        <w:spacing w:line="240" w:lineRule="auto"/>
      </w:pPr>
      <w:bookmarkStart w:id="36" w:name="_Toc347929685"/>
      <w:r w:rsidRPr="00085501">
        <w:t xml:space="preserve">Chapter </w:t>
      </w:r>
      <w:r w:rsidR="009C3117">
        <w:t>8</w:t>
      </w:r>
      <w:r w:rsidRPr="00085501">
        <w:t>:  End of Session and Reconciliation</w:t>
      </w:r>
      <w:bookmarkEnd w:id="36"/>
    </w:p>
    <w:p w:rsidR="00E803DE" w:rsidRDefault="00E803DE" w:rsidP="00BD0AED">
      <w:pPr>
        <w:spacing w:after="0" w:line="240" w:lineRule="auto"/>
        <w:rPr>
          <w:rFonts w:ascii="Arial" w:hAnsi="Arial" w:cs="Arial"/>
          <w:b/>
          <w:sz w:val="24"/>
          <w:szCs w:val="24"/>
        </w:rPr>
      </w:pPr>
    </w:p>
    <w:p w:rsidR="009A3AA6" w:rsidRDefault="009C3117" w:rsidP="005C59BD">
      <w:pPr>
        <w:pStyle w:val="Heading2"/>
      </w:pPr>
      <w:bookmarkStart w:id="37" w:name="_Toc347929686"/>
      <w:r>
        <w:t>8</w:t>
      </w:r>
      <w:r w:rsidR="009A3AA6">
        <w:t xml:space="preserve">-1 </w:t>
      </w:r>
      <w:r w:rsidR="005C59BD">
        <w:t>End of Shift Documents</w:t>
      </w:r>
      <w:bookmarkEnd w:id="37"/>
    </w:p>
    <w:p w:rsidR="005C59BD" w:rsidRDefault="005C59BD" w:rsidP="00BD0AED">
      <w:pPr>
        <w:tabs>
          <w:tab w:val="left" w:pos="450"/>
        </w:tabs>
        <w:spacing w:after="0" w:line="240" w:lineRule="auto"/>
        <w:rPr>
          <w:rFonts w:ascii="Arial" w:hAnsi="Arial" w:cs="Arial"/>
          <w:sz w:val="24"/>
          <w:szCs w:val="24"/>
        </w:rPr>
      </w:pPr>
    </w:p>
    <w:p w:rsidR="005C59BD" w:rsidRDefault="005C59BD" w:rsidP="005C59BD">
      <w:pPr>
        <w:spacing w:after="0" w:line="240" w:lineRule="auto"/>
        <w:ind w:left="720"/>
        <w:rPr>
          <w:rFonts w:ascii="Arial" w:hAnsi="Arial" w:cs="Arial"/>
          <w:sz w:val="24"/>
          <w:szCs w:val="24"/>
        </w:rPr>
      </w:pPr>
      <w:r>
        <w:rPr>
          <w:rFonts w:ascii="Arial" w:hAnsi="Arial" w:cs="Arial"/>
          <w:sz w:val="24"/>
          <w:szCs w:val="24"/>
        </w:rPr>
        <w:t xml:space="preserve">a. </w:t>
      </w:r>
      <w:r w:rsidR="00085501" w:rsidRPr="0090169B">
        <w:rPr>
          <w:rFonts w:ascii="Arial" w:hAnsi="Arial" w:cs="Arial"/>
          <w:sz w:val="24"/>
          <w:szCs w:val="24"/>
        </w:rPr>
        <w:t xml:space="preserve">At the end of the shift, </w:t>
      </w:r>
      <w:r w:rsidR="009A3AA6">
        <w:rPr>
          <w:rFonts w:ascii="Arial" w:hAnsi="Arial" w:cs="Arial"/>
          <w:sz w:val="24"/>
          <w:szCs w:val="24"/>
        </w:rPr>
        <w:t xml:space="preserve">the </w:t>
      </w:r>
      <w:r w:rsidR="00085501" w:rsidRPr="0090169B">
        <w:rPr>
          <w:rFonts w:ascii="Arial" w:hAnsi="Arial" w:cs="Arial"/>
          <w:sz w:val="24"/>
          <w:szCs w:val="24"/>
        </w:rPr>
        <w:t>cashier must do a complete count of packs</w:t>
      </w:r>
      <w:r w:rsidR="009A3AA6">
        <w:rPr>
          <w:rFonts w:ascii="Arial" w:hAnsi="Arial" w:cs="Arial"/>
          <w:sz w:val="24"/>
          <w:szCs w:val="24"/>
        </w:rPr>
        <w:t xml:space="preserve">/sheets, tickets, and cash.  Management will annotate the DA Form 4082 </w:t>
      </w:r>
      <w:r w:rsidR="00B91BAD">
        <w:rPr>
          <w:rFonts w:ascii="Arial" w:hAnsi="Arial" w:cs="Arial"/>
          <w:sz w:val="24"/>
          <w:szCs w:val="24"/>
        </w:rPr>
        <w:t xml:space="preserve">with </w:t>
      </w:r>
      <w:r w:rsidR="009A3AA6">
        <w:rPr>
          <w:rFonts w:ascii="Arial" w:hAnsi="Arial" w:cs="Arial"/>
          <w:sz w:val="24"/>
          <w:szCs w:val="24"/>
        </w:rPr>
        <w:t xml:space="preserve">the ending information.   </w:t>
      </w:r>
    </w:p>
    <w:p w:rsidR="005C59BD" w:rsidRDefault="005C59BD" w:rsidP="005C59BD">
      <w:pPr>
        <w:spacing w:after="0" w:line="240" w:lineRule="auto"/>
        <w:ind w:left="720"/>
        <w:rPr>
          <w:rFonts w:ascii="Arial" w:hAnsi="Arial" w:cs="Arial"/>
          <w:sz w:val="24"/>
          <w:szCs w:val="24"/>
        </w:rPr>
      </w:pPr>
    </w:p>
    <w:p w:rsidR="005C59BD" w:rsidRDefault="005C59BD" w:rsidP="005C59BD">
      <w:pPr>
        <w:spacing w:after="0" w:line="240" w:lineRule="auto"/>
        <w:ind w:left="720"/>
        <w:rPr>
          <w:rFonts w:ascii="Arial" w:hAnsi="Arial" w:cs="Arial"/>
          <w:sz w:val="24"/>
          <w:szCs w:val="24"/>
        </w:rPr>
      </w:pPr>
      <w:r>
        <w:rPr>
          <w:rFonts w:ascii="Arial" w:hAnsi="Arial" w:cs="Arial"/>
          <w:sz w:val="24"/>
          <w:szCs w:val="24"/>
        </w:rPr>
        <w:t xml:space="preserve">b. </w:t>
      </w:r>
      <w:r w:rsidRPr="0090169B">
        <w:rPr>
          <w:rFonts w:ascii="Arial" w:hAnsi="Arial" w:cs="Arial"/>
          <w:sz w:val="24"/>
          <w:szCs w:val="24"/>
        </w:rPr>
        <w:t xml:space="preserve">The sign in roster sheets are turned in </w:t>
      </w:r>
      <w:r>
        <w:rPr>
          <w:rFonts w:ascii="Arial" w:hAnsi="Arial" w:cs="Arial"/>
          <w:sz w:val="24"/>
          <w:szCs w:val="24"/>
        </w:rPr>
        <w:t xml:space="preserve">with the end of shift documents. </w:t>
      </w:r>
      <w:r w:rsidRPr="0090169B">
        <w:rPr>
          <w:rFonts w:ascii="Arial" w:hAnsi="Arial" w:cs="Arial"/>
          <w:sz w:val="24"/>
          <w:szCs w:val="24"/>
        </w:rPr>
        <w:t xml:space="preserve"> Th</w:t>
      </w:r>
      <w:r>
        <w:rPr>
          <w:rFonts w:ascii="Arial" w:hAnsi="Arial" w:cs="Arial"/>
          <w:sz w:val="24"/>
          <w:szCs w:val="24"/>
        </w:rPr>
        <w:t>e</w:t>
      </w:r>
      <w:r w:rsidRPr="0090169B">
        <w:rPr>
          <w:rFonts w:ascii="Arial" w:hAnsi="Arial" w:cs="Arial"/>
          <w:sz w:val="24"/>
          <w:szCs w:val="24"/>
        </w:rPr>
        <w:t xml:space="preserve">se sheets are maintained </w:t>
      </w:r>
      <w:r>
        <w:rPr>
          <w:rFonts w:ascii="Arial" w:hAnsi="Arial" w:cs="Arial"/>
          <w:sz w:val="24"/>
          <w:szCs w:val="24"/>
        </w:rPr>
        <w:t>with the facility’s copies of the DAR.</w:t>
      </w:r>
    </w:p>
    <w:p w:rsidR="00085501" w:rsidRPr="0090169B" w:rsidRDefault="00085501" w:rsidP="00BD0AED">
      <w:pPr>
        <w:tabs>
          <w:tab w:val="left" w:pos="450"/>
        </w:tabs>
        <w:spacing w:after="0" w:line="240" w:lineRule="auto"/>
        <w:rPr>
          <w:rFonts w:ascii="Arial" w:hAnsi="Arial" w:cs="Arial"/>
          <w:sz w:val="24"/>
          <w:szCs w:val="24"/>
        </w:rPr>
      </w:pPr>
    </w:p>
    <w:p w:rsidR="00B91BAD" w:rsidRDefault="00B91BAD">
      <w:pPr>
        <w:spacing w:after="0" w:line="240" w:lineRule="auto"/>
        <w:rPr>
          <w:rFonts w:ascii="Arial" w:eastAsiaTheme="majorEastAsia" w:hAnsi="Arial" w:cstheme="majorBidi"/>
          <w:b/>
          <w:bCs/>
          <w:color w:val="000000" w:themeColor="text1"/>
          <w:sz w:val="26"/>
          <w:szCs w:val="26"/>
        </w:rPr>
      </w:pPr>
      <w:r>
        <w:br w:type="page"/>
      </w:r>
    </w:p>
    <w:p w:rsidR="0076056D" w:rsidRDefault="009C3117" w:rsidP="0076056D">
      <w:pPr>
        <w:pStyle w:val="Heading2"/>
      </w:pPr>
      <w:bookmarkStart w:id="38" w:name="_Toc347929687"/>
      <w:r>
        <w:t>8</w:t>
      </w:r>
      <w:r w:rsidR="0076056D">
        <w:t>-2 Reconciliation</w:t>
      </w:r>
      <w:bookmarkEnd w:id="38"/>
    </w:p>
    <w:p w:rsidR="0076056D" w:rsidRDefault="0076056D" w:rsidP="0076056D">
      <w:pPr>
        <w:tabs>
          <w:tab w:val="left" w:pos="450"/>
        </w:tabs>
        <w:spacing w:after="0" w:line="240" w:lineRule="auto"/>
        <w:rPr>
          <w:rFonts w:ascii="Arial" w:hAnsi="Arial" w:cs="Arial"/>
          <w:sz w:val="24"/>
          <w:szCs w:val="24"/>
        </w:rPr>
      </w:pPr>
    </w:p>
    <w:p w:rsidR="0076056D" w:rsidRPr="0090169B" w:rsidRDefault="0076056D" w:rsidP="0076056D">
      <w:pPr>
        <w:tabs>
          <w:tab w:val="left" w:pos="450"/>
        </w:tabs>
        <w:spacing w:after="0" w:line="240" w:lineRule="auto"/>
        <w:rPr>
          <w:rFonts w:ascii="Arial" w:hAnsi="Arial" w:cs="Arial"/>
          <w:sz w:val="24"/>
          <w:szCs w:val="24"/>
        </w:rPr>
      </w:pPr>
      <w:r>
        <w:rPr>
          <w:rFonts w:ascii="Arial" w:hAnsi="Arial" w:cs="Arial"/>
          <w:sz w:val="24"/>
          <w:szCs w:val="24"/>
        </w:rPr>
        <w:t xml:space="preserve">Management will complete </w:t>
      </w:r>
      <w:proofErr w:type="gramStart"/>
      <w:r>
        <w:rPr>
          <w:rFonts w:ascii="Arial" w:hAnsi="Arial" w:cs="Arial"/>
          <w:sz w:val="24"/>
          <w:szCs w:val="24"/>
        </w:rPr>
        <w:t>a reconciliation</w:t>
      </w:r>
      <w:proofErr w:type="gramEnd"/>
      <w:r>
        <w:rPr>
          <w:rFonts w:ascii="Arial" w:hAnsi="Arial" w:cs="Arial"/>
          <w:sz w:val="24"/>
          <w:szCs w:val="24"/>
        </w:rPr>
        <w:t xml:space="preserve"> for every session of bingo.</w:t>
      </w:r>
      <w:r w:rsidRPr="0090169B">
        <w:rPr>
          <w:rFonts w:ascii="Arial" w:hAnsi="Arial" w:cs="Arial"/>
          <w:sz w:val="24"/>
          <w:szCs w:val="24"/>
        </w:rPr>
        <w:t xml:space="preserve"> </w:t>
      </w:r>
      <w:r>
        <w:rPr>
          <w:rFonts w:ascii="Arial" w:hAnsi="Arial" w:cs="Arial"/>
          <w:sz w:val="24"/>
          <w:szCs w:val="24"/>
        </w:rPr>
        <w:t xml:space="preserve"> A c</w:t>
      </w:r>
      <w:r w:rsidRPr="0090169B">
        <w:rPr>
          <w:rFonts w:ascii="Arial" w:hAnsi="Arial" w:cs="Arial"/>
          <w:sz w:val="24"/>
          <w:szCs w:val="24"/>
        </w:rPr>
        <w:t xml:space="preserve">opy </w:t>
      </w:r>
      <w:r>
        <w:rPr>
          <w:rFonts w:ascii="Arial" w:hAnsi="Arial" w:cs="Arial"/>
          <w:sz w:val="24"/>
          <w:szCs w:val="24"/>
        </w:rPr>
        <w:t xml:space="preserve">of the </w:t>
      </w:r>
      <w:r w:rsidRPr="0090169B">
        <w:rPr>
          <w:rFonts w:ascii="Arial" w:hAnsi="Arial" w:cs="Arial"/>
          <w:sz w:val="24"/>
          <w:szCs w:val="24"/>
        </w:rPr>
        <w:t xml:space="preserve">reconciliation is provided to cashier, copy for office files, and the original is sent with the Daily Activity Report </w:t>
      </w:r>
      <w:r>
        <w:rPr>
          <w:rFonts w:ascii="Arial" w:hAnsi="Arial" w:cs="Arial"/>
          <w:sz w:val="24"/>
          <w:szCs w:val="24"/>
        </w:rPr>
        <w:t xml:space="preserve">(DAR) </w:t>
      </w:r>
      <w:r w:rsidRPr="0090169B">
        <w:rPr>
          <w:rFonts w:ascii="Arial" w:hAnsi="Arial" w:cs="Arial"/>
          <w:sz w:val="24"/>
          <w:szCs w:val="24"/>
        </w:rPr>
        <w:t xml:space="preserve">to the Central Accounting </w:t>
      </w:r>
      <w:r>
        <w:rPr>
          <w:rFonts w:ascii="Arial" w:hAnsi="Arial" w:cs="Arial"/>
          <w:sz w:val="24"/>
          <w:szCs w:val="24"/>
        </w:rPr>
        <w:t>Office.  The reconciliation should account for number of packages sold, cash turned in, sales receipts, prizes paid, and theater tickets distributed.  Any discrepancies must be investigated and annotated.</w:t>
      </w:r>
    </w:p>
    <w:p w:rsidR="0076056D" w:rsidRDefault="0076056D" w:rsidP="009A3AA6">
      <w:pPr>
        <w:pStyle w:val="Heading2"/>
      </w:pPr>
    </w:p>
    <w:p w:rsidR="009A3AA6" w:rsidRDefault="009C3117" w:rsidP="009A3AA6">
      <w:pPr>
        <w:pStyle w:val="Heading2"/>
      </w:pPr>
      <w:bookmarkStart w:id="39" w:name="_Toc347929688"/>
      <w:r>
        <w:t>8</w:t>
      </w:r>
      <w:r w:rsidR="009A3AA6">
        <w:t>-</w:t>
      </w:r>
      <w:r w:rsidR="0076056D">
        <w:t>3</w:t>
      </w:r>
      <w:r w:rsidR="009A3AA6">
        <w:t xml:space="preserve"> Overages and Shortages</w:t>
      </w:r>
      <w:bookmarkEnd w:id="39"/>
    </w:p>
    <w:p w:rsidR="009A3AA6" w:rsidRDefault="009A3AA6" w:rsidP="00BD0AED">
      <w:pPr>
        <w:tabs>
          <w:tab w:val="left" w:pos="450"/>
        </w:tabs>
        <w:spacing w:after="0" w:line="240" w:lineRule="auto"/>
        <w:rPr>
          <w:rFonts w:ascii="Arial" w:hAnsi="Arial" w:cs="Arial"/>
          <w:sz w:val="24"/>
          <w:szCs w:val="24"/>
        </w:rPr>
      </w:pPr>
    </w:p>
    <w:p w:rsidR="00085501" w:rsidRPr="0090169B" w:rsidRDefault="009A3AA6" w:rsidP="00BD0AED">
      <w:pPr>
        <w:tabs>
          <w:tab w:val="left" w:pos="450"/>
        </w:tabs>
        <w:spacing w:after="0" w:line="240" w:lineRule="auto"/>
        <w:rPr>
          <w:rFonts w:ascii="Arial" w:hAnsi="Arial" w:cs="Arial"/>
          <w:sz w:val="24"/>
          <w:szCs w:val="24"/>
        </w:rPr>
      </w:pPr>
      <w:r>
        <w:rPr>
          <w:rFonts w:ascii="Arial" w:hAnsi="Arial" w:cs="Arial"/>
          <w:sz w:val="24"/>
          <w:szCs w:val="24"/>
        </w:rPr>
        <w:t xml:space="preserve">Cashiers with </w:t>
      </w:r>
      <w:r w:rsidR="00085501" w:rsidRPr="0090169B">
        <w:rPr>
          <w:rFonts w:ascii="Arial" w:hAnsi="Arial" w:cs="Arial"/>
          <w:sz w:val="24"/>
          <w:szCs w:val="24"/>
        </w:rPr>
        <w:t>shortages that exceed the regulatory limit will immediately be given a</w:t>
      </w:r>
      <w:r>
        <w:rPr>
          <w:rFonts w:ascii="Arial" w:hAnsi="Arial" w:cs="Arial"/>
          <w:sz w:val="24"/>
          <w:szCs w:val="24"/>
        </w:rPr>
        <w:t xml:space="preserve">ppropriate counseling. </w:t>
      </w:r>
      <w:r w:rsidR="00085501" w:rsidRPr="0090169B">
        <w:rPr>
          <w:rFonts w:ascii="Arial" w:hAnsi="Arial" w:cs="Arial"/>
          <w:sz w:val="24"/>
          <w:szCs w:val="24"/>
        </w:rPr>
        <w:t xml:space="preserve"> A record of consistency of overages </w:t>
      </w:r>
      <w:r>
        <w:rPr>
          <w:rFonts w:ascii="Arial" w:hAnsi="Arial" w:cs="Arial"/>
          <w:sz w:val="24"/>
          <w:szCs w:val="24"/>
        </w:rPr>
        <w:t>or</w:t>
      </w:r>
      <w:r w:rsidR="00085501" w:rsidRPr="0090169B">
        <w:rPr>
          <w:rFonts w:ascii="Arial" w:hAnsi="Arial" w:cs="Arial"/>
          <w:sz w:val="24"/>
          <w:szCs w:val="24"/>
        </w:rPr>
        <w:t xml:space="preserve"> shortages will be grounds for separation.</w:t>
      </w:r>
    </w:p>
    <w:p w:rsidR="00085501" w:rsidRDefault="00085501"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
    <w:p w:rsidR="00085501" w:rsidRPr="00085501" w:rsidRDefault="00085501" w:rsidP="00BD0AED">
      <w:pPr>
        <w:tabs>
          <w:tab w:val="left" w:pos="450"/>
        </w:tabs>
        <w:spacing w:after="0" w:line="240" w:lineRule="auto"/>
        <w:rPr>
          <w:rFonts w:ascii="Arial" w:hAnsi="Arial" w:cs="Arial"/>
          <w:sz w:val="24"/>
          <w:szCs w:val="24"/>
        </w:rPr>
      </w:pPr>
    </w:p>
    <w:p w:rsidR="00E803DE" w:rsidRPr="00A071C4" w:rsidRDefault="00A071C4" w:rsidP="00BD0AED">
      <w:pPr>
        <w:pStyle w:val="Heading1"/>
        <w:spacing w:line="240" w:lineRule="auto"/>
      </w:pPr>
      <w:bookmarkStart w:id="40" w:name="_Toc347929689"/>
      <w:r w:rsidRPr="00A071C4">
        <w:t xml:space="preserve">Chapter </w:t>
      </w:r>
      <w:r w:rsidR="009C3117">
        <w:t>9</w:t>
      </w:r>
      <w:r w:rsidRPr="00A071C4">
        <w:t>:  Appendi</w:t>
      </w:r>
      <w:r w:rsidR="0082650F">
        <w:t>c</w:t>
      </w:r>
      <w:r w:rsidRPr="00A071C4">
        <w:t>es</w:t>
      </w:r>
      <w:bookmarkEnd w:id="40"/>
    </w:p>
    <w:p w:rsidR="00A071C4" w:rsidRDefault="00A071C4" w:rsidP="00BD0AED">
      <w:pPr>
        <w:tabs>
          <w:tab w:val="left" w:pos="450"/>
        </w:tabs>
        <w:spacing w:after="0" w:line="240" w:lineRule="auto"/>
        <w:rPr>
          <w:rFonts w:ascii="Arial" w:hAnsi="Arial" w:cs="Arial"/>
          <w:b/>
          <w:sz w:val="24"/>
          <w:szCs w:val="24"/>
        </w:rPr>
      </w:pPr>
    </w:p>
    <w:p w:rsidR="00B3758A" w:rsidRPr="00B3758A" w:rsidRDefault="00B3758A" w:rsidP="00BD0AED">
      <w:pPr>
        <w:tabs>
          <w:tab w:val="left" w:pos="450"/>
        </w:tabs>
        <w:spacing w:after="0" w:line="240" w:lineRule="auto"/>
        <w:rPr>
          <w:rFonts w:ascii="Arial" w:hAnsi="Arial" w:cs="Arial"/>
          <w:b/>
          <w:i/>
          <w:sz w:val="24"/>
          <w:szCs w:val="24"/>
        </w:rPr>
      </w:pPr>
      <w:r w:rsidRPr="00B3758A">
        <w:rPr>
          <w:rFonts w:ascii="Arial" w:hAnsi="Arial" w:cs="Arial"/>
          <w:b/>
          <w:i/>
          <w:sz w:val="24"/>
          <w:szCs w:val="24"/>
        </w:rPr>
        <w:t>ALL OF THESE NEED TO BE VALIDATED AND LOCALIZED</w:t>
      </w:r>
    </w:p>
    <w:p w:rsidR="00A071C4" w:rsidRDefault="00A071C4" w:rsidP="00BD0AED">
      <w:pPr>
        <w:tabs>
          <w:tab w:val="left" w:pos="450"/>
        </w:tabs>
        <w:spacing w:after="0" w:line="240" w:lineRule="auto"/>
        <w:rPr>
          <w:rFonts w:ascii="Arial" w:hAnsi="Arial" w:cs="Arial"/>
          <w:sz w:val="24"/>
          <w:szCs w:val="24"/>
        </w:rPr>
      </w:pPr>
      <w:r w:rsidRPr="00A071C4">
        <w:rPr>
          <w:rFonts w:ascii="Arial" w:hAnsi="Arial" w:cs="Arial"/>
          <w:sz w:val="24"/>
          <w:szCs w:val="24"/>
        </w:rPr>
        <w:t xml:space="preserve">A. </w:t>
      </w:r>
      <w:r>
        <w:rPr>
          <w:rFonts w:ascii="Arial" w:hAnsi="Arial" w:cs="Arial"/>
          <w:sz w:val="24"/>
          <w:szCs w:val="24"/>
        </w:rPr>
        <w:t xml:space="preserve"> Daily Cashier’s Record</w:t>
      </w:r>
    </w:p>
    <w:p w:rsidR="00A071C4" w:rsidRDefault="00544F6D" w:rsidP="00BD0AED">
      <w:pPr>
        <w:tabs>
          <w:tab w:val="left" w:pos="450"/>
        </w:tabs>
        <w:spacing w:after="0" w:line="240" w:lineRule="auto"/>
        <w:rPr>
          <w:rFonts w:ascii="Arial" w:hAnsi="Arial" w:cs="Arial"/>
          <w:sz w:val="24"/>
          <w:szCs w:val="24"/>
        </w:rPr>
      </w:pPr>
      <w:r>
        <w:rPr>
          <w:rFonts w:ascii="Arial" w:hAnsi="Arial" w:cs="Arial"/>
          <w:sz w:val="24"/>
          <w:szCs w:val="24"/>
        </w:rPr>
        <w:t>B</w:t>
      </w:r>
      <w:r w:rsidR="00A071C4">
        <w:rPr>
          <w:rFonts w:ascii="Arial" w:hAnsi="Arial" w:cs="Arial"/>
          <w:sz w:val="24"/>
          <w:szCs w:val="24"/>
        </w:rPr>
        <w:t>.  Money Cage Log Sheets</w:t>
      </w:r>
    </w:p>
    <w:p w:rsidR="00A071C4" w:rsidRDefault="00544F6D" w:rsidP="00BD0AED">
      <w:pPr>
        <w:tabs>
          <w:tab w:val="left" w:pos="450"/>
        </w:tabs>
        <w:spacing w:after="0" w:line="240" w:lineRule="auto"/>
        <w:rPr>
          <w:rFonts w:ascii="Arial" w:hAnsi="Arial" w:cs="Arial"/>
          <w:sz w:val="24"/>
          <w:szCs w:val="24"/>
        </w:rPr>
      </w:pPr>
      <w:r>
        <w:rPr>
          <w:rFonts w:ascii="Arial" w:hAnsi="Arial" w:cs="Arial"/>
          <w:sz w:val="24"/>
          <w:szCs w:val="24"/>
        </w:rPr>
        <w:t>C</w:t>
      </w:r>
      <w:r w:rsidR="00A071C4">
        <w:rPr>
          <w:rFonts w:ascii="Arial" w:hAnsi="Arial" w:cs="Arial"/>
          <w:sz w:val="24"/>
          <w:szCs w:val="24"/>
        </w:rPr>
        <w:t>.  Paper Cage Game Recap Sheet</w:t>
      </w:r>
    </w:p>
    <w:p w:rsidR="00A071C4" w:rsidRDefault="00544F6D" w:rsidP="00BD0AED">
      <w:pPr>
        <w:tabs>
          <w:tab w:val="left" w:pos="450"/>
        </w:tabs>
        <w:spacing w:after="0" w:line="240" w:lineRule="auto"/>
        <w:rPr>
          <w:rFonts w:ascii="Arial" w:hAnsi="Arial" w:cs="Arial"/>
          <w:sz w:val="24"/>
          <w:szCs w:val="24"/>
        </w:rPr>
      </w:pPr>
      <w:r>
        <w:rPr>
          <w:rFonts w:ascii="Arial" w:hAnsi="Arial" w:cs="Arial"/>
          <w:sz w:val="24"/>
          <w:szCs w:val="24"/>
        </w:rPr>
        <w:t>D</w:t>
      </w:r>
      <w:r w:rsidR="00A071C4">
        <w:rPr>
          <w:rFonts w:ascii="Arial" w:hAnsi="Arial" w:cs="Arial"/>
          <w:sz w:val="24"/>
          <w:szCs w:val="24"/>
        </w:rPr>
        <w:t>.  Bingo Paper Accountability</w:t>
      </w:r>
    </w:p>
    <w:p w:rsidR="00A071C4" w:rsidRDefault="00544F6D" w:rsidP="00BD0AED">
      <w:pPr>
        <w:tabs>
          <w:tab w:val="left" w:pos="450"/>
        </w:tabs>
        <w:spacing w:after="0" w:line="240" w:lineRule="auto"/>
        <w:rPr>
          <w:rFonts w:ascii="Arial" w:hAnsi="Arial" w:cs="Arial"/>
          <w:sz w:val="24"/>
          <w:szCs w:val="24"/>
        </w:rPr>
      </w:pPr>
      <w:r>
        <w:rPr>
          <w:rFonts w:ascii="Arial" w:hAnsi="Arial" w:cs="Arial"/>
          <w:sz w:val="24"/>
          <w:szCs w:val="24"/>
        </w:rPr>
        <w:t>E</w:t>
      </w:r>
      <w:r w:rsidR="00A071C4">
        <w:rPr>
          <w:rFonts w:ascii="Arial" w:hAnsi="Arial" w:cs="Arial"/>
          <w:sz w:val="24"/>
          <w:szCs w:val="24"/>
        </w:rPr>
        <w:t>.  Prize Payouts</w:t>
      </w:r>
    </w:p>
    <w:p w:rsidR="00B3758A" w:rsidRDefault="00B3758A" w:rsidP="00BD0AED">
      <w:pPr>
        <w:tabs>
          <w:tab w:val="left" w:pos="450"/>
        </w:tabs>
        <w:spacing w:after="0" w:line="240" w:lineRule="auto"/>
        <w:rPr>
          <w:rFonts w:ascii="Arial" w:hAnsi="Arial" w:cs="Arial"/>
          <w:sz w:val="24"/>
          <w:szCs w:val="24"/>
        </w:rPr>
      </w:pPr>
      <w:r>
        <w:rPr>
          <w:rFonts w:ascii="Arial" w:hAnsi="Arial" w:cs="Arial"/>
          <w:sz w:val="24"/>
          <w:szCs w:val="24"/>
        </w:rPr>
        <w:t>F.  Money Cage Recap Sheet</w:t>
      </w:r>
    </w:p>
    <w:p w:rsidR="00B3758A" w:rsidRDefault="00B3758A" w:rsidP="00BD0AED">
      <w:pPr>
        <w:tabs>
          <w:tab w:val="left" w:pos="450"/>
        </w:tabs>
        <w:spacing w:after="0" w:line="240" w:lineRule="auto"/>
        <w:rPr>
          <w:rFonts w:ascii="Arial" w:hAnsi="Arial" w:cs="Arial"/>
          <w:sz w:val="24"/>
          <w:szCs w:val="24"/>
        </w:rPr>
      </w:pPr>
      <w:r>
        <w:rPr>
          <w:rFonts w:ascii="Arial" w:hAnsi="Arial" w:cs="Arial"/>
          <w:sz w:val="24"/>
          <w:szCs w:val="24"/>
        </w:rPr>
        <w:t>G.  Money Cage Procedures</w:t>
      </w:r>
    </w:p>
    <w:p w:rsidR="00A071C4" w:rsidRPr="00A071C4" w:rsidRDefault="00B3758A" w:rsidP="00BD0AED">
      <w:pPr>
        <w:tabs>
          <w:tab w:val="left" w:pos="450"/>
        </w:tabs>
        <w:spacing w:after="0" w:line="240" w:lineRule="auto"/>
        <w:rPr>
          <w:rFonts w:ascii="Arial" w:hAnsi="Arial" w:cs="Arial"/>
          <w:sz w:val="24"/>
          <w:szCs w:val="24"/>
        </w:rPr>
      </w:pPr>
      <w:r>
        <w:rPr>
          <w:rFonts w:ascii="Arial" w:hAnsi="Arial" w:cs="Arial"/>
          <w:sz w:val="24"/>
          <w:szCs w:val="24"/>
        </w:rPr>
        <w:t>H</w:t>
      </w:r>
      <w:r w:rsidR="00F21F4D">
        <w:rPr>
          <w:rFonts w:ascii="Arial" w:hAnsi="Arial" w:cs="Arial"/>
          <w:sz w:val="24"/>
          <w:szCs w:val="24"/>
        </w:rPr>
        <w:t xml:space="preserve">.  </w:t>
      </w:r>
      <w:r>
        <w:rPr>
          <w:rFonts w:ascii="Arial" w:hAnsi="Arial" w:cs="Arial"/>
          <w:sz w:val="24"/>
          <w:szCs w:val="24"/>
        </w:rPr>
        <w:t xml:space="preserve">Bingo </w:t>
      </w:r>
      <w:r w:rsidR="00F21F4D">
        <w:rPr>
          <w:rFonts w:ascii="Arial" w:hAnsi="Arial" w:cs="Arial"/>
          <w:sz w:val="24"/>
          <w:szCs w:val="24"/>
        </w:rPr>
        <w:t xml:space="preserve">Petty Cash </w:t>
      </w:r>
    </w:p>
    <w:p w:rsidR="00536E32" w:rsidRDefault="00B3758A" w:rsidP="00BD0AED">
      <w:pPr>
        <w:spacing w:after="0" w:line="240" w:lineRule="auto"/>
        <w:rPr>
          <w:rFonts w:ascii="Arial" w:hAnsi="Arial" w:cs="Arial"/>
          <w:sz w:val="24"/>
          <w:szCs w:val="24"/>
        </w:rPr>
      </w:pPr>
      <w:r>
        <w:rPr>
          <w:rFonts w:ascii="Arial" w:hAnsi="Arial" w:cs="Arial"/>
          <w:sz w:val="24"/>
          <w:szCs w:val="24"/>
        </w:rPr>
        <w:t>I.  Caller Script</w:t>
      </w:r>
      <w:r w:rsidR="00536E32">
        <w:rPr>
          <w:rFonts w:ascii="Arial" w:hAnsi="Arial" w:cs="Arial"/>
          <w:sz w:val="24"/>
          <w:szCs w:val="24"/>
        </w:rPr>
        <w:br w:type="page"/>
      </w:r>
    </w:p>
    <w:p w:rsidR="00287869" w:rsidRPr="0090169B" w:rsidRDefault="00536E32" w:rsidP="00BD0AED">
      <w:pPr>
        <w:pStyle w:val="ListParagraph"/>
        <w:tabs>
          <w:tab w:val="left" w:pos="450"/>
        </w:tabs>
        <w:spacing w:after="0" w:line="240" w:lineRule="auto"/>
        <w:ind w:left="0"/>
        <w:jc w:val="center"/>
        <w:rPr>
          <w:rFonts w:ascii="Arial" w:hAnsi="Arial" w:cs="Arial"/>
          <w:sz w:val="24"/>
          <w:szCs w:val="24"/>
        </w:rPr>
      </w:pPr>
      <w:r>
        <w:rPr>
          <w:rFonts w:ascii="Arial" w:hAnsi="Arial" w:cs="Arial"/>
          <w:sz w:val="24"/>
          <w:szCs w:val="24"/>
        </w:rPr>
        <w:t>APPENDIX</w:t>
      </w:r>
      <w:r w:rsidR="00287869" w:rsidRPr="0090169B">
        <w:rPr>
          <w:rFonts w:ascii="Arial" w:hAnsi="Arial" w:cs="Arial"/>
          <w:sz w:val="24"/>
          <w:szCs w:val="24"/>
        </w:rPr>
        <w:t xml:space="preserve"> A</w:t>
      </w:r>
    </w:p>
    <w:p w:rsidR="00287869" w:rsidRDefault="00287869" w:rsidP="00BD0AED">
      <w:pPr>
        <w:pStyle w:val="ListParagraph"/>
        <w:tabs>
          <w:tab w:val="left" w:pos="450"/>
        </w:tabs>
        <w:spacing w:after="0" w:line="240" w:lineRule="auto"/>
        <w:ind w:left="0"/>
        <w:jc w:val="center"/>
        <w:rPr>
          <w:rFonts w:ascii="Arial" w:hAnsi="Arial" w:cs="Arial"/>
          <w:sz w:val="24"/>
          <w:szCs w:val="24"/>
        </w:rPr>
      </w:pPr>
      <w:r w:rsidRPr="0090169B">
        <w:rPr>
          <w:rFonts w:ascii="Arial" w:hAnsi="Arial" w:cs="Arial"/>
          <w:sz w:val="24"/>
          <w:szCs w:val="24"/>
        </w:rPr>
        <w:t>DAILY CASHIER’S RECORD</w:t>
      </w:r>
    </w:p>
    <w:p w:rsidR="008E0870" w:rsidRPr="0090169B" w:rsidRDefault="008E0870" w:rsidP="00BD0AED">
      <w:pPr>
        <w:pStyle w:val="ListParagraph"/>
        <w:tabs>
          <w:tab w:val="left" w:pos="450"/>
        </w:tabs>
        <w:spacing w:after="0" w:line="240" w:lineRule="auto"/>
        <w:ind w:left="0"/>
        <w:jc w:val="center"/>
        <w:rPr>
          <w:rFonts w:ascii="Arial" w:hAnsi="Arial" w:cs="Arial"/>
          <w:sz w:val="24"/>
          <w:szCs w:val="24"/>
        </w:rPr>
      </w:pPr>
    </w:p>
    <w:p w:rsidR="00287869" w:rsidRPr="0090169B" w:rsidRDefault="00BE6680"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1.  </w:t>
      </w:r>
      <w:r w:rsidR="00FA552C" w:rsidRPr="0090169B">
        <w:rPr>
          <w:rFonts w:ascii="Arial" w:hAnsi="Arial" w:cs="Arial"/>
          <w:sz w:val="24"/>
          <w:szCs w:val="24"/>
        </w:rPr>
        <w:t>Change fund banks are issued to cashiers, runners, and food service workers on a DA form 4082, Daily Cashier’s Record.</w:t>
      </w:r>
    </w:p>
    <w:p w:rsidR="00AC491B" w:rsidRPr="0090169B" w:rsidRDefault="00AC491B" w:rsidP="00BD0AED">
      <w:pPr>
        <w:tabs>
          <w:tab w:val="left" w:pos="450"/>
        </w:tabs>
        <w:spacing w:after="0" w:line="240" w:lineRule="auto"/>
        <w:rPr>
          <w:rFonts w:ascii="Arial" w:hAnsi="Arial" w:cs="Arial"/>
          <w:sz w:val="24"/>
          <w:szCs w:val="24"/>
        </w:rPr>
      </w:pPr>
    </w:p>
    <w:p w:rsidR="00FA552C" w:rsidRPr="0090169B" w:rsidRDefault="00BE6680"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2.  </w:t>
      </w:r>
      <w:r w:rsidR="00FA552C" w:rsidRPr="0090169B">
        <w:rPr>
          <w:rFonts w:ascii="Arial" w:hAnsi="Arial" w:cs="Arial"/>
          <w:sz w:val="24"/>
          <w:szCs w:val="24"/>
        </w:rPr>
        <w:t>The manager on duty issues banks for money cage lead cashier and front door register ca</w:t>
      </w:r>
      <w:r w:rsidR="00A03970" w:rsidRPr="0090169B">
        <w:rPr>
          <w:rFonts w:ascii="Arial" w:hAnsi="Arial" w:cs="Arial"/>
          <w:sz w:val="24"/>
          <w:szCs w:val="24"/>
        </w:rPr>
        <w:t>shiers. The lead cashier gets a prize fund of $</w:t>
      </w:r>
      <w:r w:rsidR="00042BD2" w:rsidRPr="0090169B">
        <w:rPr>
          <w:rFonts w:ascii="Arial" w:hAnsi="Arial" w:cs="Arial"/>
          <w:sz w:val="24"/>
          <w:szCs w:val="24"/>
        </w:rPr>
        <w:t>5,000</w:t>
      </w:r>
      <w:r w:rsidR="00A03970" w:rsidRPr="0090169B">
        <w:rPr>
          <w:rFonts w:ascii="Arial" w:hAnsi="Arial" w:cs="Arial"/>
          <w:sz w:val="24"/>
          <w:szCs w:val="24"/>
        </w:rPr>
        <w:t>. All payouts are made from this prize fund. The lead cashier will also be given a $1000 bank. Runners will be given $40 banks for the sale of paper on the floor.  Cashiers are issued $200 banks.</w:t>
      </w:r>
      <w:r w:rsidR="00AF3103" w:rsidRPr="0090169B">
        <w:rPr>
          <w:rFonts w:ascii="Arial" w:hAnsi="Arial" w:cs="Arial"/>
          <w:sz w:val="24"/>
          <w:szCs w:val="24"/>
        </w:rPr>
        <w:t xml:space="preserve"> Food service worker is issued a $200 bank.</w:t>
      </w:r>
    </w:p>
    <w:p w:rsidR="00AC491B" w:rsidRPr="0090169B" w:rsidRDefault="00AC491B" w:rsidP="00BD0AED">
      <w:pPr>
        <w:tabs>
          <w:tab w:val="left" w:pos="450"/>
        </w:tabs>
        <w:spacing w:after="0" w:line="240" w:lineRule="auto"/>
        <w:rPr>
          <w:rFonts w:ascii="Arial" w:hAnsi="Arial" w:cs="Arial"/>
          <w:sz w:val="24"/>
          <w:szCs w:val="24"/>
        </w:rPr>
      </w:pPr>
    </w:p>
    <w:p w:rsidR="00A03970" w:rsidRPr="0090169B" w:rsidRDefault="00BE6680"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3.  </w:t>
      </w:r>
      <w:r w:rsidR="00A03970" w:rsidRPr="0090169B">
        <w:rPr>
          <w:rFonts w:ascii="Arial" w:hAnsi="Arial" w:cs="Arial"/>
          <w:sz w:val="24"/>
          <w:szCs w:val="24"/>
        </w:rPr>
        <w:t>When an individual is issued a bank,</w:t>
      </w:r>
      <w:r w:rsidR="00C73B73" w:rsidRPr="0090169B">
        <w:rPr>
          <w:rFonts w:ascii="Arial" w:hAnsi="Arial" w:cs="Arial"/>
          <w:sz w:val="24"/>
          <w:szCs w:val="24"/>
        </w:rPr>
        <w:t xml:space="preserve"> they are</w:t>
      </w:r>
      <w:r w:rsidR="00A03970" w:rsidRPr="0090169B">
        <w:rPr>
          <w:rFonts w:ascii="Arial" w:hAnsi="Arial" w:cs="Arial"/>
          <w:sz w:val="24"/>
          <w:szCs w:val="24"/>
        </w:rPr>
        <w:t xml:space="preserve"> responsible for counting and verifying the funds they sign</w:t>
      </w:r>
      <w:r w:rsidR="00C73B73" w:rsidRPr="0090169B">
        <w:rPr>
          <w:rFonts w:ascii="Arial" w:hAnsi="Arial" w:cs="Arial"/>
          <w:sz w:val="24"/>
          <w:szCs w:val="24"/>
        </w:rPr>
        <w:t xml:space="preserve"> f or on DA form 4082. The initial bank will be subtracted from sales at the close of an individual’s business day.</w:t>
      </w:r>
    </w:p>
    <w:p w:rsidR="00AC491B" w:rsidRPr="0090169B" w:rsidRDefault="00AC491B" w:rsidP="00BD0AED">
      <w:pPr>
        <w:tabs>
          <w:tab w:val="left" w:pos="450"/>
        </w:tabs>
        <w:spacing w:after="0" w:line="240" w:lineRule="auto"/>
        <w:rPr>
          <w:rFonts w:ascii="Arial" w:hAnsi="Arial" w:cs="Arial"/>
          <w:sz w:val="24"/>
          <w:szCs w:val="24"/>
        </w:rPr>
      </w:pPr>
    </w:p>
    <w:p w:rsidR="00C73B73" w:rsidRPr="0090169B" w:rsidRDefault="00BE6680"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4.  </w:t>
      </w:r>
      <w:r w:rsidR="00C73B73" w:rsidRPr="0090169B">
        <w:rPr>
          <w:rFonts w:ascii="Arial" w:hAnsi="Arial" w:cs="Arial"/>
          <w:sz w:val="24"/>
          <w:szCs w:val="24"/>
        </w:rPr>
        <w:t xml:space="preserve">Cashiers selling packs at the door are issued their paper from the paper clerk. At the time of issuance, they must count and verify paper issued. The amount of paper sold will be tallied with sales receipt to make issuance </w:t>
      </w:r>
      <w:r w:rsidR="00AF3103" w:rsidRPr="0090169B">
        <w:rPr>
          <w:rFonts w:ascii="Arial" w:hAnsi="Arial" w:cs="Arial"/>
          <w:sz w:val="24"/>
          <w:szCs w:val="24"/>
        </w:rPr>
        <w:t>and paper left to be entered back into inventory.</w:t>
      </w:r>
    </w:p>
    <w:p w:rsidR="00AC491B" w:rsidRPr="0090169B" w:rsidRDefault="00AC491B" w:rsidP="00BD0AED">
      <w:pPr>
        <w:tabs>
          <w:tab w:val="left" w:pos="450"/>
        </w:tabs>
        <w:spacing w:after="0" w:line="240" w:lineRule="auto"/>
        <w:rPr>
          <w:rFonts w:ascii="Arial" w:hAnsi="Arial" w:cs="Arial"/>
          <w:sz w:val="24"/>
          <w:szCs w:val="24"/>
        </w:rPr>
      </w:pPr>
    </w:p>
    <w:p w:rsidR="00AF3103" w:rsidRPr="0090169B" w:rsidRDefault="00BE6680"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5.  </w:t>
      </w:r>
      <w:r w:rsidR="00AF3103" w:rsidRPr="0090169B">
        <w:rPr>
          <w:rFonts w:ascii="Arial" w:hAnsi="Arial" w:cs="Arial"/>
          <w:sz w:val="24"/>
          <w:szCs w:val="24"/>
        </w:rPr>
        <w:t>Runners are issued $40 banks. Procedures apply to all runners.</w:t>
      </w:r>
    </w:p>
    <w:p w:rsidR="00AC491B" w:rsidRPr="0090169B" w:rsidRDefault="00AC491B" w:rsidP="00BD0AED">
      <w:pPr>
        <w:tabs>
          <w:tab w:val="left" w:pos="450"/>
        </w:tabs>
        <w:spacing w:after="0" w:line="240" w:lineRule="auto"/>
        <w:rPr>
          <w:rFonts w:ascii="Arial" w:hAnsi="Arial" w:cs="Arial"/>
          <w:sz w:val="24"/>
          <w:szCs w:val="24"/>
        </w:rPr>
      </w:pPr>
    </w:p>
    <w:p w:rsidR="00AF3103" w:rsidRPr="0090169B" w:rsidRDefault="00BE6680"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6.  </w:t>
      </w:r>
      <w:r w:rsidR="00AF3103" w:rsidRPr="0090169B">
        <w:rPr>
          <w:rFonts w:ascii="Arial" w:hAnsi="Arial" w:cs="Arial"/>
          <w:sz w:val="24"/>
          <w:szCs w:val="24"/>
        </w:rPr>
        <w:t>At the end of the business day all DA 4082s will be signed by person verifying money and turned in as accurate. Runners’ DA 4082 originals are included in the Daily Activity Report (DAR) sent to NAF Financial Services. Copies are maintained in the DAR file.</w:t>
      </w:r>
    </w:p>
    <w:p w:rsidR="00536E32" w:rsidRDefault="00536E32" w:rsidP="00BD0AED">
      <w:pPr>
        <w:spacing w:after="0" w:line="240" w:lineRule="auto"/>
        <w:rPr>
          <w:rFonts w:ascii="Arial" w:hAnsi="Arial" w:cs="Arial"/>
          <w:sz w:val="24"/>
          <w:szCs w:val="24"/>
        </w:rPr>
      </w:pPr>
      <w:r>
        <w:rPr>
          <w:rFonts w:ascii="Arial" w:hAnsi="Arial" w:cs="Arial"/>
          <w:sz w:val="24"/>
          <w:szCs w:val="24"/>
        </w:rPr>
        <w:br w:type="page"/>
      </w:r>
    </w:p>
    <w:p w:rsidR="00106DF7" w:rsidRPr="0090169B" w:rsidRDefault="00536E32" w:rsidP="00BD0AED">
      <w:pPr>
        <w:pStyle w:val="ListParagraph"/>
        <w:tabs>
          <w:tab w:val="left" w:pos="450"/>
        </w:tabs>
        <w:spacing w:after="0" w:line="240" w:lineRule="auto"/>
        <w:jc w:val="center"/>
        <w:rPr>
          <w:rFonts w:ascii="Arial" w:hAnsi="Arial" w:cs="Arial"/>
          <w:sz w:val="24"/>
          <w:szCs w:val="24"/>
        </w:rPr>
      </w:pPr>
      <w:r>
        <w:rPr>
          <w:rFonts w:ascii="Arial" w:hAnsi="Arial" w:cs="Arial"/>
          <w:sz w:val="24"/>
          <w:szCs w:val="24"/>
        </w:rPr>
        <w:t>APPENDIX</w:t>
      </w:r>
      <w:r w:rsidR="00106DF7" w:rsidRPr="0090169B">
        <w:rPr>
          <w:rFonts w:ascii="Arial" w:hAnsi="Arial" w:cs="Arial"/>
          <w:sz w:val="24"/>
          <w:szCs w:val="24"/>
        </w:rPr>
        <w:t xml:space="preserve"> </w:t>
      </w:r>
      <w:r w:rsidR="00544F6D">
        <w:rPr>
          <w:rFonts w:ascii="Arial" w:hAnsi="Arial" w:cs="Arial"/>
          <w:sz w:val="24"/>
          <w:szCs w:val="24"/>
        </w:rPr>
        <w:t>B</w:t>
      </w:r>
    </w:p>
    <w:p w:rsidR="00106DF7" w:rsidRPr="0090169B" w:rsidRDefault="00106DF7" w:rsidP="00BD0AED">
      <w:pPr>
        <w:pStyle w:val="ListParagraph"/>
        <w:tabs>
          <w:tab w:val="left" w:pos="450"/>
        </w:tabs>
        <w:spacing w:after="0" w:line="240" w:lineRule="auto"/>
        <w:jc w:val="center"/>
        <w:rPr>
          <w:rFonts w:ascii="Arial" w:hAnsi="Arial" w:cs="Arial"/>
          <w:sz w:val="24"/>
          <w:szCs w:val="24"/>
        </w:rPr>
      </w:pPr>
      <w:r w:rsidRPr="0090169B">
        <w:rPr>
          <w:rFonts w:ascii="Arial" w:hAnsi="Arial" w:cs="Arial"/>
          <w:sz w:val="24"/>
          <w:szCs w:val="24"/>
        </w:rPr>
        <w:t>MONEY CAGE LOG SHEETS</w:t>
      </w:r>
    </w:p>
    <w:p w:rsidR="00FB73D2" w:rsidRPr="0090169B" w:rsidRDefault="00FB73D2" w:rsidP="00BD0AED">
      <w:pPr>
        <w:pStyle w:val="ListParagraph"/>
        <w:tabs>
          <w:tab w:val="left" w:pos="450"/>
        </w:tabs>
        <w:spacing w:after="0" w:line="240" w:lineRule="auto"/>
        <w:jc w:val="center"/>
        <w:rPr>
          <w:rFonts w:ascii="Arial" w:hAnsi="Arial" w:cs="Arial"/>
          <w:sz w:val="24"/>
          <w:szCs w:val="24"/>
        </w:rPr>
      </w:pPr>
    </w:p>
    <w:p w:rsidR="00106DF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1.  </w:t>
      </w:r>
      <w:r w:rsidR="00106DF7" w:rsidRPr="0090169B">
        <w:rPr>
          <w:rFonts w:ascii="Arial" w:hAnsi="Arial" w:cs="Arial"/>
          <w:sz w:val="24"/>
          <w:szCs w:val="24"/>
        </w:rPr>
        <w:t>Sheet is dated and runners’ name is listed. By game the total amount of money from bingo, sheet sales are recorded in the blocks by runner’s name.</w:t>
      </w:r>
    </w:p>
    <w:p w:rsidR="00AC491B" w:rsidRPr="0090169B" w:rsidRDefault="00AC491B" w:rsidP="00BD0AED">
      <w:pPr>
        <w:tabs>
          <w:tab w:val="left" w:pos="450"/>
        </w:tabs>
        <w:spacing w:after="0" w:line="240" w:lineRule="auto"/>
        <w:rPr>
          <w:rFonts w:ascii="Arial" w:hAnsi="Arial" w:cs="Arial"/>
          <w:sz w:val="24"/>
          <w:szCs w:val="24"/>
        </w:rPr>
      </w:pPr>
    </w:p>
    <w:p w:rsidR="00106DF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2.  </w:t>
      </w:r>
      <w:r w:rsidR="00106DF7" w:rsidRPr="0090169B">
        <w:rPr>
          <w:rFonts w:ascii="Arial" w:hAnsi="Arial" w:cs="Arial"/>
          <w:sz w:val="24"/>
          <w:szCs w:val="24"/>
        </w:rPr>
        <w:t>Lead cashier totals the amount of sales for the game in the total cash in block. Amount of prize is recorded in the total cash paid out block. That is subtracted from the cash in, giving the net for the game.</w:t>
      </w:r>
    </w:p>
    <w:p w:rsidR="00AC491B" w:rsidRPr="0090169B" w:rsidRDefault="00AC491B" w:rsidP="00BD0AED">
      <w:pPr>
        <w:tabs>
          <w:tab w:val="left" w:pos="450"/>
        </w:tabs>
        <w:spacing w:after="0" w:line="240" w:lineRule="auto"/>
        <w:rPr>
          <w:rFonts w:ascii="Arial" w:hAnsi="Arial" w:cs="Arial"/>
          <w:sz w:val="24"/>
          <w:szCs w:val="24"/>
        </w:rPr>
      </w:pPr>
    </w:p>
    <w:p w:rsidR="00106DF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3.  </w:t>
      </w:r>
      <w:r w:rsidR="00106DF7" w:rsidRPr="0090169B">
        <w:rPr>
          <w:rFonts w:ascii="Arial" w:hAnsi="Arial" w:cs="Arial"/>
          <w:sz w:val="24"/>
          <w:szCs w:val="24"/>
        </w:rPr>
        <w:t>A running total of the net for the games is maintained in the bottom blocks.</w:t>
      </w:r>
    </w:p>
    <w:p w:rsidR="00AC491B" w:rsidRPr="0090169B" w:rsidRDefault="00AC491B" w:rsidP="00BD0AED">
      <w:pPr>
        <w:tabs>
          <w:tab w:val="left" w:pos="450"/>
        </w:tabs>
        <w:spacing w:after="0" w:line="240" w:lineRule="auto"/>
        <w:rPr>
          <w:rFonts w:ascii="Arial" w:hAnsi="Arial" w:cs="Arial"/>
          <w:sz w:val="24"/>
          <w:szCs w:val="24"/>
        </w:rPr>
      </w:pPr>
    </w:p>
    <w:p w:rsidR="00106DF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4.  </w:t>
      </w:r>
      <w:r w:rsidR="00106DF7" w:rsidRPr="0090169B">
        <w:rPr>
          <w:rFonts w:ascii="Arial" w:hAnsi="Arial" w:cs="Arial"/>
          <w:sz w:val="24"/>
          <w:szCs w:val="24"/>
        </w:rPr>
        <w:t>The recap sheet is turned in at the end of the night. These recap sheets are sent to NAF financial services in the Daily Activity Report. Copies are maintained in the daily report file.</w:t>
      </w:r>
    </w:p>
    <w:p w:rsidR="00536E32" w:rsidRDefault="00536E32" w:rsidP="00BD0AED">
      <w:pPr>
        <w:spacing w:after="0" w:line="240" w:lineRule="auto"/>
        <w:rPr>
          <w:rFonts w:ascii="Arial" w:hAnsi="Arial" w:cs="Arial"/>
          <w:sz w:val="24"/>
          <w:szCs w:val="24"/>
        </w:rPr>
      </w:pPr>
      <w:r>
        <w:rPr>
          <w:rFonts w:ascii="Arial" w:hAnsi="Arial" w:cs="Arial"/>
          <w:sz w:val="24"/>
          <w:szCs w:val="24"/>
        </w:rPr>
        <w:br w:type="page"/>
      </w:r>
    </w:p>
    <w:p w:rsidR="003B4851" w:rsidRPr="0090169B" w:rsidRDefault="00536E32" w:rsidP="00BD0AED">
      <w:pPr>
        <w:pStyle w:val="ListParagraph"/>
        <w:tabs>
          <w:tab w:val="left" w:pos="450"/>
        </w:tabs>
        <w:spacing w:after="0" w:line="240" w:lineRule="auto"/>
        <w:jc w:val="center"/>
        <w:rPr>
          <w:rFonts w:ascii="Arial" w:hAnsi="Arial" w:cs="Arial"/>
          <w:sz w:val="24"/>
          <w:szCs w:val="24"/>
        </w:rPr>
      </w:pPr>
      <w:r>
        <w:rPr>
          <w:rFonts w:ascii="Arial" w:hAnsi="Arial" w:cs="Arial"/>
          <w:sz w:val="24"/>
          <w:szCs w:val="24"/>
        </w:rPr>
        <w:t>APPENDIX</w:t>
      </w:r>
      <w:r w:rsidR="003B4851" w:rsidRPr="0090169B">
        <w:rPr>
          <w:rFonts w:ascii="Arial" w:hAnsi="Arial" w:cs="Arial"/>
          <w:sz w:val="24"/>
          <w:szCs w:val="24"/>
        </w:rPr>
        <w:t xml:space="preserve"> </w:t>
      </w:r>
      <w:r w:rsidR="00544F6D">
        <w:rPr>
          <w:rFonts w:ascii="Arial" w:hAnsi="Arial" w:cs="Arial"/>
          <w:sz w:val="24"/>
          <w:szCs w:val="24"/>
        </w:rPr>
        <w:t>C</w:t>
      </w:r>
    </w:p>
    <w:p w:rsidR="003B4851" w:rsidRPr="0090169B" w:rsidRDefault="003B4851" w:rsidP="00BD0AED">
      <w:pPr>
        <w:pStyle w:val="ListParagraph"/>
        <w:tabs>
          <w:tab w:val="left" w:pos="450"/>
        </w:tabs>
        <w:spacing w:after="0" w:line="240" w:lineRule="auto"/>
        <w:jc w:val="center"/>
        <w:rPr>
          <w:rFonts w:ascii="Arial" w:hAnsi="Arial" w:cs="Arial"/>
          <w:sz w:val="24"/>
          <w:szCs w:val="24"/>
        </w:rPr>
      </w:pPr>
      <w:r w:rsidRPr="0090169B">
        <w:rPr>
          <w:rFonts w:ascii="Arial" w:hAnsi="Arial" w:cs="Arial"/>
          <w:sz w:val="24"/>
          <w:szCs w:val="24"/>
        </w:rPr>
        <w:t>PAPER CAGE GAME RECAP SHEET</w:t>
      </w:r>
    </w:p>
    <w:p w:rsidR="00FB73D2" w:rsidRPr="0090169B" w:rsidRDefault="00FB73D2" w:rsidP="00BD0AED">
      <w:pPr>
        <w:pStyle w:val="ListParagraph"/>
        <w:tabs>
          <w:tab w:val="left" w:pos="450"/>
        </w:tabs>
        <w:spacing w:after="0" w:line="240" w:lineRule="auto"/>
        <w:jc w:val="center"/>
        <w:rPr>
          <w:rFonts w:ascii="Arial" w:hAnsi="Arial" w:cs="Arial"/>
          <w:sz w:val="24"/>
          <w:szCs w:val="24"/>
        </w:rPr>
      </w:pPr>
    </w:p>
    <w:p w:rsidR="003B485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1.  </w:t>
      </w:r>
      <w:r w:rsidR="003B4851" w:rsidRPr="0090169B">
        <w:rPr>
          <w:rFonts w:ascii="Arial" w:hAnsi="Arial" w:cs="Arial"/>
          <w:sz w:val="24"/>
          <w:szCs w:val="24"/>
        </w:rPr>
        <w:t>Paper</w:t>
      </w:r>
      <w:r w:rsidR="004E2ABF">
        <w:rPr>
          <w:rFonts w:ascii="Arial" w:hAnsi="Arial" w:cs="Arial"/>
          <w:sz w:val="24"/>
          <w:szCs w:val="24"/>
        </w:rPr>
        <w:t>. C</w:t>
      </w:r>
      <w:r w:rsidR="003B4851" w:rsidRPr="0090169B">
        <w:rPr>
          <w:rFonts w:ascii="Arial" w:hAnsi="Arial" w:cs="Arial"/>
          <w:sz w:val="24"/>
          <w:szCs w:val="24"/>
        </w:rPr>
        <w:t>age issues sets of 25 sheets to each runner, depend</w:t>
      </w:r>
      <w:r w:rsidR="008330C7" w:rsidRPr="0090169B">
        <w:rPr>
          <w:rFonts w:ascii="Arial" w:hAnsi="Arial" w:cs="Arial"/>
          <w:sz w:val="24"/>
          <w:szCs w:val="24"/>
        </w:rPr>
        <w:t>ing upon the crowd</w:t>
      </w:r>
      <w:r w:rsidR="004E2ABF">
        <w:rPr>
          <w:rFonts w:ascii="Arial" w:hAnsi="Arial" w:cs="Arial"/>
          <w:sz w:val="24"/>
          <w:szCs w:val="24"/>
        </w:rPr>
        <w:t xml:space="preserve"> and what is appropriate for each individual program. </w:t>
      </w:r>
      <w:r w:rsidR="008330C7" w:rsidRPr="0090169B">
        <w:rPr>
          <w:rFonts w:ascii="Arial" w:hAnsi="Arial" w:cs="Arial"/>
          <w:sz w:val="24"/>
          <w:szCs w:val="24"/>
        </w:rPr>
        <w:t xml:space="preserve"> The number </w:t>
      </w:r>
      <w:r w:rsidR="003B4851" w:rsidRPr="0090169B">
        <w:rPr>
          <w:rFonts w:ascii="Arial" w:hAnsi="Arial" w:cs="Arial"/>
          <w:sz w:val="24"/>
          <w:szCs w:val="24"/>
        </w:rPr>
        <w:t>of sheets</w:t>
      </w:r>
      <w:r w:rsidR="008330C7" w:rsidRPr="0090169B">
        <w:rPr>
          <w:rFonts w:ascii="Arial" w:hAnsi="Arial" w:cs="Arial"/>
          <w:sz w:val="24"/>
          <w:szCs w:val="24"/>
        </w:rPr>
        <w:t xml:space="preserve"> turned in by the runner is written at the top triangle of the block.</w:t>
      </w:r>
    </w:p>
    <w:p w:rsidR="00AC491B" w:rsidRPr="0090169B" w:rsidRDefault="00AC491B" w:rsidP="00BD0AED">
      <w:pPr>
        <w:tabs>
          <w:tab w:val="left" w:pos="450"/>
        </w:tabs>
        <w:spacing w:after="0" w:line="240" w:lineRule="auto"/>
        <w:rPr>
          <w:rFonts w:ascii="Arial" w:hAnsi="Arial" w:cs="Arial"/>
          <w:sz w:val="24"/>
          <w:szCs w:val="24"/>
        </w:rPr>
      </w:pPr>
    </w:p>
    <w:p w:rsidR="008330C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2.  </w:t>
      </w:r>
      <w:r w:rsidR="008330C7" w:rsidRPr="0090169B">
        <w:rPr>
          <w:rFonts w:ascii="Arial" w:hAnsi="Arial" w:cs="Arial"/>
          <w:sz w:val="24"/>
          <w:szCs w:val="24"/>
        </w:rPr>
        <w:t>The total is written at the end of the column for the game.</w:t>
      </w:r>
    </w:p>
    <w:p w:rsidR="00AC491B" w:rsidRPr="0090169B" w:rsidRDefault="00AC491B" w:rsidP="00BD0AED">
      <w:pPr>
        <w:tabs>
          <w:tab w:val="left" w:pos="450"/>
        </w:tabs>
        <w:spacing w:after="0" w:line="240" w:lineRule="auto"/>
        <w:rPr>
          <w:rFonts w:ascii="Arial" w:hAnsi="Arial" w:cs="Arial"/>
          <w:sz w:val="24"/>
          <w:szCs w:val="24"/>
        </w:rPr>
      </w:pPr>
    </w:p>
    <w:p w:rsidR="008330C7" w:rsidRPr="0090169B" w:rsidRDefault="00042BD2" w:rsidP="00BD0AED">
      <w:pPr>
        <w:tabs>
          <w:tab w:val="left" w:pos="450"/>
        </w:tabs>
        <w:spacing w:after="0" w:line="240" w:lineRule="auto"/>
        <w:rPr>
          <w:rFonts w:ascii="Arial" w:hAnsi="Arial" w:cs="Arial"/>
          <w:sz w:val="24"/>
          <w:szCs w:val="24"/>
        </w:rPr>
      </w:pPr>
      <w:r w:rsidRPr="0090169B">
        <w:rPr>
          <w:rFonts w:ascii="Arial" w:hAnsi="Arial" w:cs="Arial"/>
          <w:sz w:val="24"/>
          <w:szCs w:val="24"/>
        </w:rPr>
        <w:t>3</w:t>
      </w:r>
      <w:r w:rsidR="00FB73D2" w:rsidRPr="0090169B">
        <w:rPr>
          <w:rFonts w:ascii="Arial" w:hAnsi="Arial" w:cs="Arial"/>
          <w:sz w:val="24"/>
          <w:szCs w:val="24"/>
        </w:rPr>
        <w:t xml:space="preserve">.  </w:t>
      </w:r>
      <w:r w:rsidR="008330C7" w:rsidRPr="0090169B">
        <w:rPr>
          <w:rFonts w:ascii="Arial" w:hAnsi="Arial" w:cs="Arial"/>
          <w:sz w:val="24"/>
          <w:szCs w:val="24"/>
        </w:rPr>
        <w:t xml:space="preserve">The recap sheet is included in the Daily Activity Report to </w:t>
      </w:r>
      <w:r w:rsidR="008E0870">
        <w:rPr>
          <w:rFonts w:ascii="Arial" w:hAnsi="Arial" w:cs="Arial"/>
          <w:sz w:val="24"/>
          <w:szCs w:val="24"/>
        </w:rPr>
        <w:t>CAO</w:t>
      </w:r>
      <w:r w:rsidR="008330C7" w:rsidRPr="0090169B">
        <w:rPr>
          <w:rFonts w:ascii="Arial" w:hAnsi="Arial" w:cs="Arial"/>
          <w:sz w:val="24"/>
          <w:szCs w:val="24"/>
        </w:rPr>
        <w:t>.</w:t>
      </w:r>
    </w:p>
    <w:p w:rsidR="008330C7" w:rsidRPr="0090169B" w:rsidRDefault="008330C7" w:rsidP="00BD0AED">
      <w:pPr>
        <w:pStyle w:val="ListParagraph"/>
        <w:tabs>
          <w:tab w:val="left" w:pos="450"/>
        </w:tabs>
        <w:spacing w:after="0" w:line="240" w:lineRule="auto"/>
        <w:rPr>
          <w:rFonts w:ascii="Arial" w:hAnsi="Arial" w:cs="Arial"/>
          <w:sz w:val="24"/>
          <w:szCs w:val="24"/>
        </w:rPr>
      </w:pPr>
    </w:p>
    <w:p w:rsidR="00536E32" w:rsidRDefault="00536E32" w:rsidP="00BD0AED">
      <w:pPr>
        <w:spacing w:after="0" w:line="240" w:lineRule="auto"/>
        <w:rPr>
          <w:rFonts w:ascii="Arial" w:hAnsi="Arial" w:cs="Arial"/>
          <w:sz w:val="24"/>
          <w:szCs w:val="24"/>
        </w:rPr>
      </w:pPr>
      <w:r>
        <w:rPr>
          <w:rFonts w:ascii="Arial" w:hAnsi="Arial" w:cs="Arial"/>
          <w:sz w:val="24"/>
          <w:szCs w:val="24"/>
        </w:rPr>
        <w:br w:type="page"/>
      </w:r>
    </w:p>
    <w:p w:rsidR="008330C7" w:rsidRPr="0090169B" w:rsidRDefault="00536E32" w:rsidP="00BD0AED">
      <w:pPr>
        <w:pStyle w:val="ListParagraph"/>
        <w:tabs>
          <w:tab w:val="left" w:pos="450"/>
        </w:tabs>
        <w:spacing w:after="0" w:line="240" w:lineRule="auto"/>
        <w:jc w:val="center"/>
        <w:rPr>
          <w:rFonts w:ascii="Arial" w:hAnsi="Arial" w:cs="Arial"/>
          <w:sz w:val="24"/>
          <w:szCs w:val="24"/>
        </w:rPr>
      </w:pPr>
      <w:r>
        <w:rPr>
          <w:rFonts w:ascii="Arial" w:hAnsi="Arial" w:cs="Arial"/>
          <w:sz w:val="24"/>
          <w:szCs w:val="24"/>
        </w:rPr>
        <w:t>APPENDIX</w:t>
      </w:r>
      <w:r w:rsidR="008330C7" w:rsidRPr="0090169B">
        <w:rPr>
          <w:rFonts w:ascii="Arial" w:hAnsi="Arial" w:cs="Arial"/>
          <w:sz w:val="24"/>
          <w:szCs w:val="24"/>
        </w:rPr>
        <w:t xml:space="preserve"> </w:t>
      </w:r>
      <w:r w:rsidR="00544F6D">
        <w:rPr>
          <w:rFonts w:ascii="Arial" w:hAnsi="Arial" w:cs="Arial"/>
          <w:sz w:val="24"/>
          <w:szCs w:val="24"/>
        </w:rPr>
        <w:t>D</w:t>
      </w:r>
    </w:p>
    <w:p w:rsidR="008330C7" w:rsidRPr="0090169B" w:rsidRDefault="008330C7" w:rsidP="00BD0AED">
      <w:pPr>
        <w:pStyle w:val="ListParagraph"/>
        <w:tabs>
          <w:tab w:val="left" w:pos="450"/>
        </w:tabs>
        <w:spacing w:after="0" w:line="240" w:lineRule="auto"/>
        <w:jc w:val="center"/>
        <w:rPr>
          <w:rFonts w:ascii="Arial" w:hAnsi="Arial" w:cs="Arial"/>
          <w:sz w:val="24"/>
          <w:szCs w:val="24"/>
        </w:rPr>
      </w:pPr>
      <w:r w:rsidRPr="0090169B">
        <w:rPr>
          <w:rFonts w:ascii="Arial" w:hAnsi="Arial" w:cs="Arial"/>
          <w:sz w:val="24"/>
          <w:szCs w:val="24"/>
        </w:rPr>
        <w:t>BINGO PAPER ACCOUNTABILITY</w:t>
      </w:r>
    </w:p>
    <w:p w:rsidR="00FB73D2" w:rsidRPr="0090169B" w:rsidRDefault="00FB73D2" w:rsidP="00BD0AED">
      <w:pPr>
        <w:pStyle w:val="ListParagraph"/>
        <w:tabs>
          <w:tab w:val="left" w:pos="450"/>
        </w:tabs>
        <w:spacing w:after="0" w:line="240" w:lineRule="auto"/>
        <w:jc w:val="center"/>
        <w:rPr>
          <w:rFonts w:ascii="Arial" w:hAnsi="Arial" w:cs="Arial"/>
          <w:sz w:val="24"/>
          <w:szCs w:val="24"/>
        </w:rPr>
      </w:pPr>
    </w:p>
    <w:p w:rsidR="008330C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1.  </w:t>
      </w:r>
      <w:r w:rsidR="008330C7" w:rsidRPr="0090169B">
        <w:rPr>
          <w:rFonts w:ascii="Arial" w:hAnsi="Arial" w:cs="Arial"/>
          <w:sz w:val="24"/>
          <w:szCs w:val="24"/>
        </w:rPr>
        <w:t>The paper clerk is responsible for all paper inventoried and sold during the program. The inventory control system is computerized and updated daily.</w:t>
      </w:r>
    </w:p>
    <w:p w:rsidR="00AC491B" w:rsidRPr="0090169B" w:rsidRDefault="00AC491B" w:rsidP="00BD0AED">
      <w:pPr>
        <w:tabs>
          <w:tab w:val="left" w:pos="450"/>
        </w:tabs>
        <w:spacing w:after="0" w:line="240" w:lineRule="auto"/>
        <w:rPr>
          <w:rFonts w:ascii="Arial" w:hAnsi="Arial" w:cs="Arial"/>
          <w:sz w:val="24"/>
          <w:szCs w:val="24"/>
        </w:rPr>
      </w:pPr>
    </w:p>
    <w:p w:rsidR="008330C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2.  </w:t>
      </w:r>
      <w:r w:rsidR="008330C7" w:rsidRPr="0090169B">
        <w:rPr>
          <w:rFonts w:ascii="Arial" w:hAnsi="Arial" w:cs="Arial"/>
          <w:sz w:val="24"/>
          <w:szCs w:val="24"/>
        </w:rPr>
        <w:t xml:space="preserve">New paper shipments are recorded and logged into the </w:t>
      </w:r>
      <w:r w:rsidR="00042BD2" w:rsidRPr="0090169B">
        <w:rPr>
          <w:rFonts w:ascii="Arial" w:hAnsi="Arial" w:cs="Arial"/>
          <w:sz w:val="24"/>
          <w:szCs w:val="24"/>
        </w:rPr>
        <w:t>inventory</w:t>
      </w:r>
      <w:r w:rsidR="008330C7" w:rsidRPr="0090169B">
        <w:rPr>
          <w:rFonts w:ascii="Arial" w:hAnsi="Arial" w:cs="Arial"/>
          <w:sz w:val="24"/>
          <w:szCs w:val="24"/>
        </w:rPr>
        <w:t>. When packs are returned to the inventory, the number is shown as used, and subtracted from the inventory. The same procedure is used for sheets sold.</w:t>
      </w:r>
    </w:p>
    <w:p w:rsidR="00AC491B" w:rsidRPr="0090169B" w:rsidRDefault="00AC491B" w:rsidP="00BD0AED">
      <w:pPr>
        <w:tabs>
          <w:tab w:val="left" w:pos="450"/>
        </w:tabs>
        <w:spacing w:after="0" w:line="240" w:lineRule="auto"/>
        <w:rPr>
          <w:rFonts w:ascii="Arial" w:hAnsi="Arial" w:cs="Arial"/>
          <w:sz w:val="24"/>
          <w:szCs w:val="24"/>
        </w:rPr>
      </w:pPr>
    </w:p>
    <w:p w:rsidR="008330C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3.  </w:t>
      </w:r>
      <w:r w:rsidR="008330C7" w:rsidRPr="0090169B">
        <w:rPr>
          <w:rFonts w:ascii="Arial" w:hAnsi="Arial" w:cs="Arial"/>
          <w:sz w:val="24"/>
          <w:szCs w:val="24"/>
        </w:rPr>
        <w:t>This accountability leads to good internal control of paper, and amount used. After all totals are entered, the paper clerk then pulls paper and records the paper pulled for the next day’s program. At the end of the night, the paper is ready for the next day.</w:t>
      </w:r>
    </w:p>
    <w:p w:rsidR="00536E32" w:rsidRDefault="00536E32" w:rsidP="00BD0AED">
      <w:pPr>
        <w:spacing w:after="0" w:line="240" w:lineRule="auto"/>
        <w:rPr>
          <w:rFonts w:ascii="Arial" w:hAnsi="Arial" w:cs="Arial"/>
          <w:sz w:val="24"/>
          <w:szCs w:val="24"/>
        </w:rPr>
      </w:pPr>
    </w:p>
    <w:p w:rsidR="00536E32" w:rsidRDefault="00536E32" w:rsidP="00BD0AED">
      <w:pPr>
        <w:spacing w:after="0" w:line="240" w:lineRule="auto"/>
        <w:rPr>
          <w:rFonts w:ascii="Arial" w:hAnsi="Arial" w:cs="Arial"/>
          <w:sz w:val="24"/>
          <w:szCs w:val="24"/>
        </w:rPr>
      </w:pPr>
      <w:r>
        <w:rPr>
          <w:rFonts w:ascii="Arial" w:hAnsi="Arial" w:cs="Arial"/>
          <w:sz w:val="24"/>
          <w:szCs w:val="24"/>
        </w:rPr>
        <w:br w:type="page"/>
      </w:r>
    </w:p>
    <w:p w:rsidR="008330C7" w:rsidRPr="0090169B" w:rsidRDefault="00536E32" w:rsidP="00BD0AED">
      <w:pPr>
        <w:pStyle w:val="ListParagraph"/>
        <w:tabs>
          <w:tab w:val="left" w:pos="450"/>
        </w:tabs>
        <w:spacing w:after="0" w:line="240" w:lineRule="auto"/>
        <w:jc w:val="center"/>
        <w:rPr>
          <w:rFonts w:ascii="Arial" w:hAnsi="Arial" w:cs="Arial"/>
          <w:sz w:val="24"/>
          <w:szCs w:val="24"/>
        </w:rPr>
      </w:pPr>
      <w:r>
        <w:rPr>
          <w:rFonts w:ascii="Arial" w:hAnsi="Arial" w:cs="Arial"/>
          <w:sz w:val="24"/>
          <w:szCs w:val="24"/>
        </w:rPr>
        <w:t>APPENDIX</w:t>
      </w:r>
      <w:r w:rsidR="008330C7" w:rsidRPr="0090169B">
        <w:rPr>
          <w:rFonts w:ascii="Arial" w:hAnsi="Arial" w:cs="Arial"/>
          <w:sz w:val="24"/>
          <w:szCs w:val="24"/>
        </w:rPr>
        <w:t xml:space="preserve"> </w:t>
      </w:r>
      <w:r w:rsidR="00544F6D">
        <w:rPr>
          <w:rFonts w:ascii="Arial" w:hAnsi="Arial" w:cs="Arial"/>
          <w:sz w:val="24"/>
          <w:szCs w:val="24"/>
        </w:rPr>
        <w:t>E</w:t>
      </w:r>
    </w:p>
    <w:p w:rsidR="008330C7" w:rsidRPr="0090169B" w:rsidRDefault="008330C7" w:rsidP="00BD0AED">
      <w:pPr>
        <w:pStyle w:val="ListParagraph"/>
        <w:tabs>
          <w:tab w:val="left" w:pos="450"/>
        </w:tabs>
        <w:spacing w:after="0" w:line="240" w:lineRule="auto"/>
        <w:jc w:val="center"/>
        <w:rPr>
          <w:rFonts w:ascii="Arial" w:hAnsi="Arial" w:cs="Arial"/>
          <w:sz w:val="24"/>
          <w:szCs w:val="24"/>
        </w:rPr>
      </w:pPr>
      <w:r w:rsidRPr="0090169B">
        <w:rPr>
          <w:rFonts w:ascii="Arial" w:hAnsi="Arial" w:cs="Arial"/>
          <w:sz w:val="24"/>
          <w:szCs w:val="24"/>
        </w:rPr>
        <w:t>PRIZE PAY OUTS</w:t>
      </w:r>
    </w:p>
    <w:p w:rsidR="00FB73D2" w:rsidRPr="0090169B" w:rsidRDefault="00FB73D2" w:rsidP="00BD0AED">
      <w:pPr>
        <w:pStyle w:val="ListParagraph"/>
        <w:tabs>
          <w:tab w:val="left" w:pos="450"/>
        </w:tabs>
        <w:spacing w:after="0" w:line="240" w:lineRule="auto"/>
        <w:jc w:val="center"/>
        <w:rPr>
          <w:rFonts w:ascii="Arial" w:hAnsi="Arial" w:cs="Arial"/>
          <w:sz w:val="24"/>
          <w:szCs w:val="24"/>
        </w:rPr>
      </w:pPr>
    </w:p>
    <w:p w:rsidR="008330C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1.  </w:t>
      </w:r>
      <w:r w:rsidR="008330C7" w:rsidRPr="0090169B">
        <w:rPr>
          <w:rFonts w:ascii="Arial" w:hAnsi="Arial" w:cs="Arial"/>
          <w:sz w:val="24"/>
          <w:szCs w:val="24"/>
        </w:rPr>
        <w:t xml:space="preserve">One runner is delegated as the payout person. All payouts are recorded on a NAF form 1002, </w:t>
      </w:r>
      <w:r w:rsidR="000B58F4" w:rsidRPr="0090169B">
        <w:rPr>
          <w:rFonts w:ascii="Arial" w:hAnsi="Arial" w:cs="Arial"/>
          <w:sz w:val="24"/>
          <w:szCs w:val="24"/>
        </w:rPr>
        <w:t>Rocker II</w:t>
      </w:r>
      <w:r w:rsidR="008330C7" w:rsidRPr="0090169B">
        <w:rPr>
          <w:rFonts w:ascii="Arial" w:hAnsi="Arial" w:cs="Arial"/>
          <w:sz w:val="24"/>
          <w:szCs w:val="24"/>
        </w:rPr>
        <w:t xml:space="preserve"> winner voucher.</w:t>
      </w:r>
    </w:p>
    <w:p w:rsidR="00AC491B" w:rsidRPr="0090169B" w:rsidRDefault="00AC491B" w:rsidP="00BD0AED">
      <w:pPr>
        <w:tabs>
          <w:tab w:val="left" w:pos="450"/>
        </w:tabs>
        <w:spacing w:after="0" w:line="240" w:lineRule="auto"/>
        <w:rPr>
          <w:rFonts w:ascii="Arial" w:hAnsi="Arial" w:cs="Arial"/>
          <w:sz w:val="24"/>
          <w:szCs w:val="24"/>
        </w:rPr>
      </w:pPr>
    </w:p>
    <w:p w:rsidR="008330C7"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2.  </w:t>
      </w:r>
      <w:r w:rsidR="008330C7" w:rsidRPr="0090169B">
        <w:rPr>
          <w:rFonts w:ascii="Arial" w:hAnsi="Arial" w:cs="Arial"/>
          <w:sz w:val="24"/>
          <w:szCs w:val="24"/>
        </w:rPr>
        <w:t xml:space="preserve">The winner has to have a receipt, theater style ticket and a photo </w:t>
      </w:r>
      <w:r w:rsidR="005B45E3">
        <w:rPr>
          <w:rFonts w:ascii="Arial" w:hAnsi="Arial" w:cs="Arial"/>
          <w:sz w:val="24"/>
          <w:szCs w:val="24"/>
        </w:rPr>
        <w:t>ID</w:t>
      </w:r>
      <w:r w:rsidR="008330C7" w:rsidRPr="0090169B">
        <w:rPr>
          <w:rFonts w:ascii="Arial" w:hAnsi="Arial" w:cs="Arial"/>
          <w:sz w:val="24"/>
          <w:szCs w:val="24"/>
        </w:rPr>
        <w:t xml:space="preserve"> to complete the payout voucher. </w:t>
      </w:r>
      <w:r w:rsidR="00904842" w:rsidRPr="0090169B">
        <w:rPr>
          <w:rFonts w:ascii="Arial" w:hAnsi="Arial" w:cs="Arial"/>
          <w:sz w:val="24"/>
          <w:szCs w:val="24"/>
        </w:rPr>
        <w:t xml:space="preserve">The winner </w:t>
      </w:r>
      <w:proofErr w:type="gramStart"/>
      <w:r w:rsidR="00904842" w:rsidRPr="0090169B">
        <w:rPr>
          <w:rFonts w:ascii="Arial" w:hAnsi="Arial" w:cs="Arial"/>
          <w:sz w:val="24"/>
          <w:szCs w:val="24"/>
        </w:rPr>
        <w:t xml:space="preserve">signs for the </w:t>
      </w:r>
      <w:r w:rsidR="00E5212E" w:rsidRPr="0090169B">
        <w:rPr>
          <w:rFonts w:ascii="Arial" w:hAnsi="Arial" w:cs="Arial"/>
          <w:sz w:val="24"/>
          <w:szCs w:val="24"/>
        </w:rPr>
        <w:t>money</w:t>
      </w:r>
      <w:r w:rsidR="00904842" w:rsidRPr="0090169B">
        <w:rPr>
          <w:rFonts w:ascii="Arial" w:hAnsi="Arial" w:cs="Arial"/>
          <w:sz w:val="24"/>
          <w:szCs w:val="24"/>
        </w:rPr>
        <w:t xml:space="preserve"> and a player close by verifies</w:t>
      </w:r>
      <w:proofErr w:type="gramEnd"/>
      <w:r w:rsidR="00904842" w:rsidRPr="0090169B">
        <w:rPr>
          <w:rFonts w:ascii="Arial" w:hAnsi="Arial" w:cs="Arial"/>
          <w:sz w:val="24"/>
          <w:szCs w:val="24"/>
        </w:rPr>
        <w:t xml:space="preserve"> the payout is made. An employee and a customer verify all bingos, with the winning card being shown on the projector screens. The prize amount must be completed on the form before the winner signs for their money.</w:t>
      </w:r>
    </w:p>
    <w:p w:rsidR="00AC491B" w:rsidRPr="0090169B" w:rsidRDefault="00AC491B" w:rsidP="00BD0AED">
      <w:pPr>
        <w:tabs>
          <w:tab w:val="left" w:pos="450"/>
        </w:tabs>
        <w:spacing w:after="0" w:line="240" w:lineRule="auto"/>
        <w:rPr>
          <w:rFonts w:ascii="Arial" w:hAnsi="Arial" w:cs="Arial"/>
          <w:sz w:val="24"/>
          <w:szCs w:val="24"/>
        </w:rPr>
      </w:pPr>
    </w:p>
    <w:p w:rsidR="00904842"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3.  T</w:t>
      </w:r>
      <w:r w:rsidR="00904842" w:rsidRPr="0090169B">
        <w:rPr>
          <w:rFonts w:ascii="Arial" w:hAnsi="Arial" w:cs="Arial"/>
          <w:sz w:val="24"/>
          <w:szCs w:val="24"/>
        </w:rPr>
        <w:t>he game number is recorded and</w:t>
      </w:r>
      <w:r w:rsidR="00AC491B" w:rsidRPr="0090169B">
        <w:rPr>
          <w:rFonts w:ascii="Arial" w:hAnsi="Arial" w:cs="Arial"/>
          <w:sz w:val="24"/>
          <w:szCs w:val="24"/>
        </w:rPr>
        <w:t xml:space="preserve"> the</w:t>
      </w:r>
      <w:r w:rsidR="00904842" w:rsidRPr="0090169B">
        <w:rPr>
          <w:rFonts w:ascii="Arial" w:hAnsi="Arial" w:cs="Arial"/>
          <w:sz w:val="24"/>
          <w:szCs w:val="24"/>
        </w:rPr>
        <w:t xml:space="preserve"> total </w:t>
      </w:r>
      <w:proofErr w:type="gramStart"/>
      <w:r w:rsidR="00904842" w:rsidRPr="0090169B">
        <w:rPr>
          <w:rFonts w:ascii="Arial" w:hAnsi="Arial" w:cs="Arial"/>
          <w:sz w:val="24"/>
          <w:szCs w:val="24"/>
        </w:rPr>
        <w:t>number of bingos for that game are</w:t>
      </w:r>
      <w:proofErr w:type="gramEnd"/>
      <w:r w:rsidR="00904842" w:rsidRPr="0090169B">
        <w:rPr>
          <w:rFonts w:ascii="Arial" w:hAnsi="Arial" w:cs="Arial"/>
          <w:sz w:val="24"/>
          <w:szCs w:val="24"/>
        </w:rPr>
        <w:t xml:space="preserve"> also recorded.</w:t>
      </w:r>
    </w:p>
    <w:p w:rsidR="00AC491B" w:rsidRPr="0090169B" w:rsidRDefault="00AC491B" w:rsidP="00BD0AED">
      <w:pPr>
        <w:tabs>
          <w:tab w:val="left" w:pos="450"/>
        </w:tabs>
        <w:spacing w:after="0" w:line="240" w:lineRule="auto"/>
        <w:rPr>
          <w:rFonts w:ascii="Arial" w:hAnsi="Arial" w:cs="Arial"/>
          <w:sz w:val="24"/>
          <w:szCs w:val="24"/>
        </w:rPr>
      </w:pPr>
    </w:p>
    <w:p w:rsidR="00904842"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4.  </w:t>
      </w:r>
      <w:r w:rsidR="00904842" w:rsidRPr="0090169B">
        <w:rPr>
          <w:rFonts w:ascii="Arial" w:hAnsi="Arial" w:cs="Arial"/>
          <w:sz w:val="24"/>
          <w:szCs w:val="24"/>
        </w:rPr>
        <w:t>Only the amount of money paid to a customer will be noted on the vouchers. This form will not be used to make up shortages, etc.</w:t>
      </w:r>
    </w:p>
    <w:p w:rsidR="00AC491B" w:rsidRPr="0090169B" w:rsidRDefault="00AC491B" w:rsidP="00BD0AED">
      <w:pPr>
        <w:tabs>
          <w:tab w:val="left" w:pos="450"/>
        </w:tabs>
        <w:spacing w:after="0" w:line="240" w:lineRule="auto"/>
        <w:rPr>
          <w:rFonts w:ascii="Arial" w:hAnsi="Arial" w:cs="Arial"/>
          <w:sz w:val="24"/>
          <w:szCs w:val="24"/>
        </w:rPr>
      </w:pPr>
    </w:p>
    <w:p w:rsidR="00904842"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5.  </w:t>
      </w:r>
      <w:r w:rsidR="00904842" w:rsidRPr="0090169B">
        <w:rPr>
          <w:rFonts w:ascii="Arial" w:hAnsi="Arial" w:cs="Arial"/>
          <w:sz w:val="24"/>
          <w:szCs w:val="24"/>
        </w:rPr>
        <w:t xml:space="preserve">All payout vouchers are sent to </w:t>
      </w:r>
      <w:r w:rsidR="00F21F4D">
        <w:rPr>
          <w:rFonts w:ascii="Arial" w:hAnsi="Arial" w:cs="Arial"/>
          <w:sz w:val="24"/>
          <w:szCs w:val="24"/>
        </w:rPr>
        <w:t>T</w:t>
      </w:r>
      <w:r w:rsidR="005B45E3">
        <w:rPr>
          <w:rFonts w:ascii="Arial" w:hAnsi="Arial" w:cs="Arial"/>
          <w:sz w:val="24"/>
          <w:szCs w:val="24"/>
        </w:rPr>
        <w:t>he</w:t>
      </w:r>
      <w:r w:rsidR="00F21F4D">
        <w:rPr>
          <w:rFonts w:ascii="Arial" w:hAnsi="Arial" w:cs="Arial"/>
          <w:sz w:val="24"/>
          <w:szCs w:val="24"/>
        </w:rPr>
        <w:t xml:space="preserve"> Central Accounting Office with</w:t>
      </w:r>
      <w:r w:rsidR="00904842" w:rsidRPr="0090169B">
        <w:rPr>
          <w:rFonts w:ascii="Arial" w:hAnsi="Arial" w:cs="Arial"/>
          <w:sz w:val="24"/>
          <w:szCs w:val="24"/>
        </w:rPr>
        <w:t xml:space="preserve"> the Daily Activity report. </w:t>
      </w:r>
    </w:p>
    <w:p w:rsidR="00F21F4D" w:rsidRDefault="00F21F4D" w:rsidP="00F21F4D">
      <w:pPr>
        <w:jc w:val="center"/>
        <w:rPr>
          <w:b/>
          <w:bCs/>
        </w:rPr>
      </w:pPr>
    </w:p>
    <w:p w:rsidR="00F21F4D" w:rsidRDefault="00305DA6" w:rsidP="00305DA6">
      <w:pPr>
        <w:pBdr>
          <w:top w:val="single" w:sz="4" w:space="1" w:color="auto"/>
          <w:left w:val="single" w:sz="4" w:space="4" w:color="auto"/>
          <w:bottom w:val="single" w:sz="4" w:space="1" w:color="auto"/>
          <w:right w:val="single" w:sz="4" w:space="12" w:color="auto"/>
        </w:pBdr>
        <w:jc w:val="center"/>
        <w:rPr>
          <w:b/>
          <w:bCs/>
          <w:sz w:val="28"/>
        </w:rPr>
      </w:pPr>
      <w:r>
        <w:rPr>
          <w:b/>
          <w:bCs/>
          <w:sz w:val="28"/>
        </w:rPr>
        <w:t>SAMPLE</w:t>
      </w:r>
      <w:r w:rsidR="00F21F4D">
        <w:rPr>
          <w:b/>
          <w:bCs/>
          <w:sz w:val="28"/>
        </w:rPr>
        <w:t xml:space="preserve"> WINNER</w:t>
      </w:r>
    </w:p>
    <w:p w:rsidR="00F21F4D" w:rsidRDefault="00F21F4D" w:rsidP="00305DA6">
      <w:pPr>
        <w:pBdr>
          <w:top w:val="single" w:sz="4" w:space="1" w:color="auto"/>
          <w:left w:val="single" w:sz="4" w:space="4" w:color="auto"/>
          <w:bottom w:val="single" w:sz="4" w:space="1" w:color="auto"/>
          <w:right w:val="single" w:sz="4" w:space="12" w:color="auto"/>
        </w:pBdr>
        <w:jc w:val="center"/>
      </w:pPr>
      <w:r>
        <w:t>(</w:t>
      </w:r>
      <w:r w:rsidR="005B45E3">
        <w:t>Please</w:t>
      </w:r>
      <w:r>
        <w:t xml:space="preserve"> print)</w:t>
      </w:r>
    </w:p>
    <w:p w:rsidR="00F21F4D" w:rsidRDefault="00F21F4D" w:rsidP="00305DA6">
      <w:pPr>
        <w:pBdr>
          <w:top w:val="single" w:sz="4" w:space="1" w:color="auto"/>
          <w:left w:val="single" w:sz="4" w:space="4" w:color="auto"/>
          <w:bottom w:val="single" w:sz="4" w:space="1" w:color="auto"/>
          <w:right w:val="single" w:sz="4" w:space="12" w:color="auto"/>
        </w:pBdr>
      </w:pPr>
      <w:r>
        <w:t>DATE_______________________________________ GAME # ________________________</w:t>
      </w:r>
    </w:p>
    <w:p w:rsidR="00F21F4D" w:rsidRDefault="00F21F4D" w:rsidP="00305DA6">
      <w:pPr>
        <w:pBdr>
          <w:top w:val="single" w:sz="4" w:space="1" w:color="auto"/>
          <w:left w:val="single" w:sz="4" w:space="4" w:color="auto"/>
          <w:bottom w:val="single" w:sz="4" w:space="1" w:color="auto"/>
          <w:right w:val="single" w:sz="4" w:space="12" w:color="auto"/>
        </w:pBdr>
      </w:pPr>
      <w:r>
        <w:t>NAME_______________________________________ PHONE ________________________</w:t>
      </w:r>
    </w:p>
    <w:p w:rsidR="00F21F4D" w:rsidRDefault="00F21F4D" w:rsidP="00305DA6">
      <w:pPr>
        <w:pBdr>
          <w:top w:val="single" w:sz="4" w:space="1" w:color="auto"/>
          <w:left w:val="single" w:sz="4" w:space="4" w:color="auto"/>
          <w:bottom w:val="single" w:sz="4" w:space="1" w:color="auto"/>
          <w:right w:val="single" w:sz="4" w:space="12" w:color="auto"/>
        </w:pBdr>
      </w:pPr>
      <w:r>
        <w:t>ADDRESS____________________________________________________________________</w:t>
      </w:r>
    </w:p>
    <w:p w:rsidR="00F21F4D" w:rsidRDefault="00F21F4D" w:rsidP="00305DA6">
      <w:pPr>
        <w:pBdr>
          <w:top w:val="single" w:sz="4" w:space="1" w:color="auto"/>
          <w:left w:val="single" w:sz="4" w:space="4" w:color="auto"/>
          <w:bottom w:val="single" w:sz="4" w:space="1" w:color="auto"/>
          <w:right w:val="single" w:sz="4" w:space="12" w:color="auto"/>
        </w:pBdr>
      </w:pPr>
      <w:r>
        <w:t>CITY_________________________________ STATE__________ ZIP___________________</w:t>
      </w:r>
    </w:p>
    <w:p w:rsidR="00F21F4D" w:rsidRDefault="00F21F4D" w:rsidP="00305DA6">
      <w:pPr>
        <w:pBdr>
          <w:top w:val="single" w:sz="4" w:space="1" w:color="auto"/>
          <w:left w:val="single" w:sz="4" w:space="4" w:color="auto"/>
          <w:bottom w:val="single" w:sz="4" w:space="1" w:color="auto"/>
          <w:right w:val="single" w:sz="4" w:space="12" w:color="auto"/>
        </w:pBdr>
      </w:pPr>
      <w:r>
        <w:t>AMOUNT________________________________________ SSN________________________</w:t>
      </w:r>
    </w:p>
    <w:p w:rsidR="00F21F4D" w:rsidRDefault="00F21F4D" w:rsidP="00305DA6">
      <w:pPr>
        <w:pBdr>
          <w:top w:val="single" w:sz="4" w:space="1" w:color="auto"/>
          <w:left w:val="single" w:sz="4" w:space="4" w:color="auto"/>
          <w:bottom w:val="single" w:sz="4" w:space="1" w:color="auto"/>
          <w:right w:val="single" w:sz="4" w:space="12" w:color="auto"/>
        </w:pBdr>
      </w:pPr>
      <w:r>
        <w:t>WINNER’S SIGNATURE________________________________________________________</w:t>
      </w:r>
    </w:p>
    <w:p w:rsidR="00F21F4D" w:rsidRDefault="00F21F4D" w:rsidP="00305DA6">
      <w:pPr>
        <w:pBdr>
          <w:top w:val="single" w:sz="4" w:space="1" w:color="auto"/>
          <w:left w:val="single" w:sz="4" w:space="4" w:color="auto"/>
          <w:bottom w:val="single" w:sz="4" w:space="1" w:color="auto"/>
          <w:right w:val="single" w:sz="4" w:space="12" w:color="auto"/>
        </w:pBdr>
      </w:pPr>
      <w:r>
        <w:t>VERIFIED BY____________________________ PAID BY_____________________________</w:t>
      </w:r>
    </w:p>
    <w:p w:rsidR="00F21F4D" w:rsidRDefault="00F21F4D" w:rsidP="00305DA6">
      <w:pPr>
        <w:pBdr>
          <w:top w:val="single" w:sz="4" w:space="1" w:color="auto"/>
          <w:left w:val="single" w:sz="4" w:space="4" w:color="auto"/>
          <w:bottom w:val="single" w:sz="4" w:space="1" w:color="auto"/>
          <w:right w:val="single" w:sz="4" w:space="12" w:color="auto"/>
        </w:pBdr>
        <w:jc w:val="center"/>
      </w:pPr>
      <w:r>
        <w:t>(</w:t>
      </w:r>
      <w:r w:rsidR="005B45E3">
        <w:t>Please</w:t>
      </w:r>
      <w:r>
        <w:t xml:space="preserve"> print full names)</w:t>
      </w:r>
    </w:p>
    <w:p w:rsidR="00F21F4D" w:rsidRDefault="00F21F4D" w:rsidP="00305DA6">
      <w:pPr>
        <w:pBdr>
          <w:top w:val="single" w:sz="4" w:space="1" w:color="auto"/>
          <w:left w:val="single" w:sz="4" w:space="4" w:color="auto"/>
          <w:bottom w:val="single" w:sz="4" w:space="1" w:color="auto"/>
          <w:right w:val="single" w:sz="4" w:space="12" w:color="auto"/>
        </w:pBdr>
      </w:pPr>
      <w:r>
        <w:t>TOTAL # OF BINGOS________________________ No._______________________________</w:t>
      </w:r>
    </w:p>
    <w:p w:rsidR="00904842" w:rsidRPr="0090169B" w:rsidRDefault="00F21F4D" w:rsidP="00305DA6">
      <w:pPr>
        <w:rPr>
          <w:rFonts w:ascii="Arial" w:hAnsi="Arial" w:cs="Arial"/>
          <w:sz w:val="24"/>
          <w:szCs w:val="24"/>
        </w:rPr>
      </w:pPr>
      <w:r>
        <w:t xml:space="preserve">* </w:t>
      </w:r>
      <w:r>
        <w:rPr>
          <w:b/>
          <w:bCs/>
        </w:rPr>
        <w:t>The amount portion must be completed before the voucher being signed by the winner.</w:t>
      </w:r>
    </w:p>
    <w:p w:rsidR="00904842" w:rsidRPr="0090169B" w:rsidRDefault="00904842" w:rsidP="00BD0AED">
      <w:pPr>
        <w:pStyle w:val="ListParagraph"/>
        <w:tabs>
          <w:tab w:val="left" w:pos="450"/>
        </w:tabs>
        <w:spacing w:after="0" w:line="240" w:lineRule="auto"/>
        <w:rPr>
          <w:rFonts w:ascii="Arial" w:hAnsi="Arial" w:cs="Arial"/>
          <w:sz w:val="24"/>
          <w:szCs w:val="24"/>
        </w:rPr>
      </w:pPr>
    </w:p>
    <w:p w:rsidR="00904842" w:rsidRPr="00536E32" w:rsidRDefault="00536E32" w:rsidP="00BD0AED">
      <w:pPr>
        <w:tabs>
          <w:tab w:val="left" w:pos="450"/>
        </w:tabs>
        <w:spacing w:after="0" w:line="240" w:lineRule="auto"/>
        <w:jc w:val="center"/>
        <w:rPr>
          <w:rFonts w:ascii="Arial" w:hAnsi="Arial" w:cs="Arial"/>
          <w:sz w:val="24"/>
          <w:szCs w:val="24"/>
        </w:rPr>
      </w:pPr>
      <w:r>
        <w:rPr>
          <w:rFonts w:ascii="Arial" w:hAnsi="Arial" w:cs="Arial"/>
          <w:sz w:val="24"/>
          <w:szCs w:val="24"/>
        </w:rPr>
        <w:t>APPENDIX</w:t>
      </w:r>
      <w:r w:rsidR="00904842" w:rsidRPr="00536E32">
        <w:rPr>
          <w:rFonts w:ascii="Arial" w:hAnsi="Arial" w:cs="Arial"/>
          <w:sz w:val="24"/>
          <w:szCs w:val="24"/>
        </w:rPr>
        <w:t xml:space="preserve"> </w:t>
      </w:r>
      <w:r w:rsidR="00544F6D">
        <w:rPr>
          <w:rFonts w:ascii="Arial" w:hAnsi="Arial" w:cs="Arial"/>
          <w:sz w:val="24"/>
          <w:szCs w:val="24"/>
        </w:rPr>
        <w:t>F</w:t>
      </w:r>
    </w:p>
    <w:p w:rsidR="00904842" w:rsidRPr="0090169B" w:rsidRDefault="00904842" w:rsidP="00BD0AED">
      <w:pPr>
        <w:pStyle w:val="ListParagraph"/>
        <w:tabs>
          <w:tab w:val="left" w:pos="450"/>
        </w:tabs>
        <w:spacing w:after="0" w:line="240" w:lineRule="auto"/>
        <w:jc w:val="center"/>
        <w:rPr>
          <w:rFonts w:ascii="Arial" w:hAnsi="Arial" w:cs="Arial"/>
          <w:sz w:val="24"/>
          <w:szCs w:val="24"/>
        </w:rPr>
      </w:pPr>
      <w:r w:rsidRPr="0090169B">
        <w:rPr>
          <w:rFonts w:ascii="Arial" w:hAnsi="Arial" w:cs="Arial"/>
          <w:sz w:val="24"/>
          <w:szCs w:val="24"/>
        </w:rPr>
        <w:t>MONEY CAGE RECAP SHEET (PROGRAM)</w:t>
      </w:r>
    </w:p>
    <w:p w:rsidR="00FB73D2" w:rsidRPr="0090169B" w:rsidRDefault="00FB73D2" w:rsidP="00BD0AED">
      <w:pPr>
        <w:pStyle w:val="ListParagraph"/>
        <w:tabs>
          <w:tab w:val="left" w:pos="450"/>
        </w:tabs>
        <w:spacing w:after="0" w:line="240" w:lineRule="auto"/>
        <w:jc w:val="center"/>
        <w:rPr>
          <w:rFonts w:ascii="Arial" w:hAnsi="Arial" w:cs="Arial"/>
          <w:sz w:val="24"/>
          <w:szCs w:val="24"/>
        </w:rPr>
      </w:pPr>
    </w:p>
    <w:p w:rsidR="00904842"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1.  </w:t>
      </w:r>
      <w:r w:rsidR="00904842" w:rsidRPr="0090169B">
        <w:rPr>
          <w:rFonts w:ascii="Arial" w:hAnsi="Arial" w:cs="Arial"/>
          <w:sz w:val="24"/>
          <w:szCs w:val="24"/>
        </w:rPr>
        <w:t>Lead cashier has a recap sheet for the program. All program games’ monies in and payouts are recorded. All “drops” from cash registers are recorded as money in.</w:t>
      </w:r>
    </w:p>
    <w:p w:rsidR="00AC491B" w:rsidRPr="0090169B" w:rsidRDefault="00AC491B" w:rsidP="00BD0AED">
      <w:pPr>
        <w:tabs>
          <w:tab w:val="left" w:pos="450"/>
        </w:tabs>
        <w:spacing w:after="0" w:line="240" w:lineRule="auto"/>
        <w:rPr>
          <w:rFonts w:ascii="Arial" w:hAnsi="Arial" w:cs="Arial"/>
          <w:sz w:val="24"/>
          <w:szCs w:val="24"/>
        </w:rPr>
      </w:pPr>
    </w:p>
    <w:p w:rsidR="00904842"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2.  </w:t>
      </w:r>
      <w:r w:rsidR="00904842" w:rsidRPr="0090169B">
        <w:rPr>
          <w:rFonts w:ascii="Arial" w:hAnsi="Arial" w:cs="Arial"/>
          <w:sz w:val="24"/>
          <w:szCs w:val="24"/>
        </w:rPr>
        <w:t>At the end of the program, all totals are counted and verified by the payout vouchers and the game recap sheets. The lead cashier’s recap must match the payout person’s vouchers total, vice versa. These sheets with monies are returned to the office for management to reconcile.</w:t>
      </w:r>
    </w:p>
    <w:p w:rsidR="00AC491B" w:rsidRPr="0090169B" w:rsidRDefault="00AC491B" w:rsidP="00BD0AED">
      <w:pPr>
        <w:tabs>
          <w:tab w:val="left" w:pos="450"/>
        </w:tabs>
        <w:spacing w:after="0" w:line="240" w:lineRule="auto"/>
        <w:rPr>
          <w:rFonts w:ascii="Arial" w:hAnsi="Arial" w:cs="Arial"/>
          <w:sz w:val="24"/>
          <w:szCs w:val="24"/>
        </w:rPr>
      </w:pPr>
    </w:p>
    <w:p w:rsidR="00904842"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3.  </w:t>
      </w:r>
      <w:r w:rsidR="00904842" w:rsidRPr="0090169B">
        <w:rPr>
          <w:rFonts w:ascii="Arial" w:hAnsi="Arial" w:cs="Arial"/>
          <w:sz w:val="24"/>
          <w:szCs w:val="24"/>
        </w:rPr>
        <w:t>The deposit is made from the monies received after all payouts are made.</w:t>
      </w: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8A1451" w:rsidRPr="0090169B" w:rsidRDefault="008A1451" w:rsidP="00BD0AED">
      <w:pPr>
        <w:pStyle w:val="ListParagraph"/>
        <w:tabs>
          <w:tab w:val="left" w:pos="450"/>
        </w:tabs>
        <w:spacing w:after="0" w:line="240" w:lineRule="auto"/>
        <w:rPr>
          <w:rFonts w:ascii="Arial" w:hAnsi="Arial" w:cs="Arial"/>
          <w:sz w:val="24"/>
          <w:szCs w:val="24"/>
        </w:rPr>
      </w:pPr>
    </w:p>
    <w:p w:rsidR="00536E32" w:rsidRDefault="00536E32" w:rsidP="00BD0AED">
      <w:pPr>
        <w:spacing w:after="0" w:line="240" w:lineRule="auto"/>
        <w:rPr>
          <w:rFonts w:ascii="Arial" w:hAnsi="Arial" w:cs="Arial"/>
          <w:sz w:val="24"/>
          <w:szCs w:val="24"/>
        </w:rPr>
      </w:pPr>
      <w:r>
        <w:rPr>
          <w:rFonts w:ascii="Arial" w:hAnsi="Arial" w:cs="Arial"/>
          <w:sz w:val="24"/>
          <w:szCs w:val="24"/>
        </w:rPr>
        <w:br w:type="page"/>
      </w:r>
    </w:p>
    <w:p w:rsidR="008A1451" w:rsidRPr="0090169B" w:rsidRDefault="00536E32" w:rsidP="00BD0AED">
      <w:pPr>
        <w:pStyle w:val="ListParagraph"/>
        <w:tabs>
          <w:tab w:val="left" w:pos="450"/>
        </w:tabs>
        <w:spacing w:after="0" w:line="240" w:lineRule="auto"/>
        <w:jc w:val="center"/>
        <w:rPr>
          <w:rFonts w:ascii="Arial" w:hAnsi="Arial" w:cs="Arial"/>
          <w:sz w:val="24"/>
          <w:szCs w:val="24"/>
        </w:rPr>
      </w:pPr>
      <w:r>
        <w:rPr>
          <w:rFonts w:ascii="Arial" w:hAnsi="Arial" w:cs="Arial"/>
          <w:sz w:val="24"/>
          <w:szCs w:val="24"/>
        </w:rPr>
        <w:t>APPENDIX</w:t>
      </w:r>
      <w:r w:rsidR="008A1451" w:rsidRPr="0090169B">
        <w:rPr>
          <w:rFonts w:ascii="Arial" w:hAnsi="Arial" w:cs="Arial"/>
          <w:sz w:val="24"/>
          <w:szCs w:val="24"/>
        </w:rPr>
        <w:t xml:space="preserve"> </w:t>
      </w:r>
      <w:r w:rsidR="00544F6D">
        <w:rPr>
          <w:rFonts w:ascii="Arial" w:hAnsi="Arial" w:cs="Arial"/>
          <w:sz w:val="24"/>
          <w:szCs w:val="24"/>
        </w:rPr>
        <w:t>G</w:t>
      </w:r>
    </w:p>
    <w:p w:rsidR="008A1451" w:rsidRPr="0090169B" w:rsidRDefault="008A1451" w:rsidP="00BD0AED">
      <w:pPr>
        <w:pStyle w:val="ListParagraph"/>
        <w:tabs>
          <w:tab w:val="left" w:pos="450"/>
        </w:tabs>
        <w:spacing w:after="0" w:line="240" w:lineRule="auto"/>
        <w:jc w:val="center"/>
        <w:rPr>
          <w:rFonts w:ascii="Arial" w:hAnsi="Arial" w:cs="Arial"/>
          <w:sz w:val="24"/>
          <w:szCs w:val="24"/>
        </w:rPr>
      </w:pPr>
      <w:r w:rsidRPr="0090169B">
        <w:rPr>
          <w:rFonts w:ascii="Arial" w:hAnsi="Arial" w:cs="Arial"/>
          <w:sz w:val="24"/>
          <w:szCs w:val="24"/>
        </w:rPr>
        <w:t>MONEY CAGE PROCEDURES</w:t>
      </w:r>
    </w:p>
    <w:p w:rsidR="00FB73D2" w:rsidRPr="0090169B" w:rsidRDefault="00FB73D2" w:rsidP="00BD0AED">
      <w:pPr>
        <w:pStyle w:val="ListParagraph"/>
        <w:tabs>
          <w:tab w:val="left" w:pos="450"/>
        </w:tabs>
        <w:spacing w:after="0" w:line="240" w:lineRule="auto"/>
        <w:jc w:val="center"/>
        <w:rPr>
          <w:rFonts w:ascii="Arial" w:hAnsi="Arial" w:cs="Arial"/>
          <w:sz w:val="24"/>
          <w:szCs w:val="24"/>
        </w:rPr>
      </w:pPr>
    </w:p>
    <w:p w:rsidR="008A1451" w:rsidRPr="0090169B" w:rsidRDefault="00E5212E"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1.  These procedures are applicable to all </w:t>
      </w:r>
      <w:r w:rsidR="000B58F4" w:rsidRPr="0090169B">
        <w:rPr>
          <w:rFonts w:ascii="Arial" w:hAnsi="Arial" w:cs="Arial"/>
          <w:sz w:val="24"/>
          <w:szCs w:val="24"/>
        </w:rPr>
        <w:t xml:space="preserve">Rocker </w:t>
      </w:r>
      <w:proofErr w:type="gramStart"/>
      <w:r w:rsidR="000B58F4" w:rsidRPr="0090169B">
        <w:rPr>
          <w:rFonts w:ascii="Arial" w:hAnsi="Arial" w:cs="Arial"/>
          <w:sz w:val="24"/>
          <w:szCs w:val="24"/>
        </w:rPr>
        <w:t>II</w:t>
      </w:r>
      <w:r w:rsidRPr="0090169B">
        <w:rPr>
          <w:rFonts w:ascii="Arial" w:hAnsi="Arial" w:cs="Arial"/>
          <w:sz w:val="24"/>
          <w:szCs w:val="24"/>
        </w:rPr>
        <w:t xml:space="preserve"> personnel working in the money cage, and serves</w:t>
      </w:r>
      <w:proofErr w:type="gramEnd"/>
      <w:r w:rsidRPr="0090169B">
        <w:rPr>
          <w:rFonts w:ascii="Arial" w:hAnsi="Arial" w:cs="Arial"/>
          <w:sz w:val="24"/>
          <w:szCs w:val="24"/>
        </w:rPr>
        <w:t xml:space="preserve"> as an amplification of pertinent Army regulations and the Family and Morale, Welfare, and Recreation Fund (FMWRF).  </w:t>
      </w:r>
      <w:r w:rsidR="008A1451" w:rsidRPr="0090169B">
        <w:rPr>
          <w:rFonts w:ascii="Arial" w:hAnsi="Arial" w:cs="Arial"/>
          <w:sz w:val="24"/>
          <w:szCs w:val="24"/>
        </w:rPr>
        <w:t xml:space="preserve">The money cage functions under the supervision of the </w:t>
      </w:r>
      <w:r w:rsidR="000B58F4" w:rsidRPr="0090169B">
        <w:rPr>
          <w:rFonts w:ascii="Arial" w:hAnsi="Arial" w:cs="Arial"/>
          <w:sz w:val="24"/>
          <w:szCs w:val="24"/>
        </w:rPr>
        <w:t xml:space="preserve">Rocker II </w:t>
      </w:r>
      <w:r w:rsidR="008A1451" w:rsidRPr="0090169B">
        <w:rPr>
          <w:rFonts w:ascii="Arial" w:hAnsi="Arial" w:cs="Arial"/>
          <w:sz w:val="24"/>
          <w:szCs w:val="24"/>
        </w:rPr>
        <w:t xml:space="preserve">Bingo general manager to provide fiscal management of IMWRF’s funds generated by </w:t>
      </w:r>
      <w:r w:rsidR="000B58F4" w:rsidRPr="0090169B">
        <w:rPr>
          <w:rFonts w:ascii="Arial" w:hAnsi="Arial" w:cs="Arial"/>
          <w:sz w:val="24"/>
          <w:szCs w:val="24"/>
        </w:rPr>
        <w:t>Rocker II.</w:t>
      </w:r>
    </w:p>
    <w:p w:rsidR="00AC491B" w:rsidRPr="0090169B" w:rsidRDefault="00AC491B" w:rsidP="00BD0AED">
      <w:pPr>
        <w:tabs>
          <w:tab w:val="left" w:pos="450"/>
        </w:tabs>
        <w:spacing w:after="0" w:line="240" w:lineRule="auto"/>
        <w:rPr>
          <w:rFonts w:ascii="Arial" w:hAnsi="Arial" w:cs="Arial"/>
          <w:sz w:val="24"/>
          <w:szCs w:val="24"/>
        </w:rPr>
      </w:pPr>
    </w:p>
    <w:p w:rsidR="008A145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2.  </w:t>
      </w:r>
      <w:r w:rsidR="008A1451" w:rsidRPr="0090169B">
        <w:rPr>
          <w:rFonts w:ascii="Arial" w:hAnsi="Arial" w:cs="Arial"/>
          <w:sz w:val="24"/>
          <w:szCs w:val="24"/>
        </w:rPr>
        <w:t>Definitions.</w:t>
      </w:r>
    </w:p>
    <w:p w:rsidR="00AC491B" w:rsidRPr="0090169B" w:rsidRDefault="00AC491B" w:rsidP="00BD0AED">
      <w:pPr>
        <w:tabs>
          <w:tab w:val="left" w:pos="450"/>
        </w:tabs>
        <w:spacing w:after="0" w:line="240" w:lineRule="auto"/>
        <w:rPr>
          <w:rFonts w:ascii="Arial" w:hAnsi="Arial" w:cs="Arial"/>
          <w:sz w:val="24"/>
          <w:szCs w:val="24"/>
        </w:rPr>
      </w:pPr>
    </w:p>
    <w:p w:rsidR="008A145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a. </w:t>
      </w:r>
      <w:r w:rsidR="000B58F4" w:rsidRPr="0090169B">
        <w:rPr>
          <w:rFonts w:ascii="Arial" w:hAnsi="Arial" w:cs="Arial"/>
          <w:sz w:val="24"/>
          <w:szCs w:val="24"/>
        </w:rPr>
        <w:t>Rocker II</w:t>
      </w:r>
      <w:r w:rsidR="008A1451" w:rsidRPr="0090169B">
        <w:rPr>
          <w:rFonts w:ascii="Arial" w:hAnsi="Arial" w:cs="Arial"/>
          <w:sz w:val="24"/>
          <w:szCs w:val="24"/>
        </w:rPr>
        <w:t xml:space="preserve"> General Manager is responsible for administering all </w:t>
      </w:r>
      <w:proofErr w:type="gramStart"/>
      <w:r w:rsidR="008A1451" w:rsidRPr="0090169B">
        <w:rPr>
          <w:rFonts w:ascii="Arial" w:hAnsi="Arial" w:cs="Arial"/>
          <w:sz w:val="24"/>
          <w:szCs w:val="24"/>
        </w:rPr>
        <w:t>Nonappropriated</w:t>
      </w:r>
      <w:proofErr w:type="gramEnd"/>
      <w:r w:rsidR="008A1451" w:rsidRPr="0090169B">
        <w:rPr>
          <w:rFonts w:ascii="Arial" w:hAnsi="Arial" w:cs="Arial"/>
          <w:sz w:val="24"/>
          <w:szCs w:val="24"/>
        </w:rPr>
        <w:t xml:space="preserve"> funds generated by the bingo program.</w:t>
      </w:r>
    </w:p>
    <w:p w:rsidR="00AC491B" w:rsidRPr="0090169B" w:rsidRDefault="00AC491B" w:rsidP="00BD0AED">
      <w:pPr>
        <w:tabs>
          <w:tab w:val="left" w:pos="450"/>
        </w:tabs>
        <w:spacing w:after="0" w:line="240" w:lineRule="auto"/>
        <w:rPr>
          <w:rFonts w:ascii="Arial" w:hAnsi="Arial" w:cs="Arial"/>
          <w:sz w:val="24"/>
          <w:szCs w:val="24"/>
        </w:rPr>
      </w:pPr>
    </w:p>
    <w:p w:rsidR="008A145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b. </w:t>
      </w:r>
      <w:r w:rsidR="008A1451" w:rsidRPr="0090169B">
        <w:rPr>
          <w:rFonts w:ascii="Arial" w:hAnsi="Arial" w:cs="Arial"/>
          <w:sz w:val="24"/>
          <w:szCs w:val="24"/>
        </w:rPr>
        <w:t>Assistant managers</w:t>
      </w:r>
      <w:r w:rsidR="00D43A6A" w:rsidRPr="0090169B">
        <w:rPr>
          <w:rFonts w:ascii="Arial" w:hAnsi="Arial" w:cs="Arial"/>
          <w:sz w:val="24"/>
          <w:szCs w:val="24"/>
        </w:rPr>
        <w:t xml:space="preserve"> and operations assistants are responsible for administering all funds generated by the bingo program in the absence of the general manager.</w:t>
      </w:r>
    </w:p>
    <w:p w:rsidR="00AC491B" w:rsidRPr="0090169B" w:rsidRDefault="00AC491B" w:rsidP="00BD0AED">
      <w:pPr>
        <w:tabs>
          <w:tab w:val="left" w:pos="450"/>
        </w:tabs>
        <w:spacing w:after="0" w:line="240" w:lineRule="auto"/>
        <w:rPr>
          <w:rFonts w:ascii="Arial" w:hAnsi="Arial" w:cs="Arial"/>
          <w:sz w:val="24"/>
          <w:szCs w:val="24"/>
        </w:rPr>
      </w:pPr>
    </w:p>
    <w:p w:rsidR="00D43A6A" w:rsidRPr="0090169B" w:rsidRDefault="005B45E3" w:rsidP="00BD0AED">
      <w:pPr>
        <w:tabs>
          <w:tab w:val="left" w:pos="450"/>
        </w:tabs>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c. </w:t>
      </w:r>
      <w:r w:rsidR="00D43A6A" w:rsidRPr="0090169B">
        <w:rPr>
          <w:rFonts w:ascii="Arial" w:hAnsi="Arial" w:cs="Arial"/>
          <w:sz w:val="24"/>
          <w:szCs w:val="24"/>
        </w:rPr>
        <w:t>Service</w:t>
      </w:r>
      <w:proofErr w:type="gramEnd"/>
      <w:r w:rsidR="00D43A6A" w:rsidRPr="0090169B">
        <w:rPr>
          <w:rFonts w:ascii="Arial" w:hAnsi="Arial" w:cs="Arial"/>
          <w:sz w:val="24"/>
          <w:szCs w:val="24"/>
        </w:rPr>
        <w:t xml:space="preserve"> Recreation Funds are the monies generated by sales conducted in the bingo program.</w:t>
      </w:r>
    </w:p>
    <w:p w:rsidR="00AC491B" w:rsidRPr="0090169B" w:rsidRDefault="00AC491B" w:rsidP="00BD0AED">
      <w:pPr>
        <w:tabs>
          <w:tab w:val="left" w:pos="450"/>
        </w:tabs>
        <w:spacing w:after="0" w:line="240" w:lineRule="auto"/>
        <w:rPr>
          <w:rFonts w:ascii="Arial" w:hAnsi="Arial" w:cs="Arial"/>
          <w:sz w:val="24"/>
          <w:szCs w:val="24"/>
        </w:rPr>
      </w:pPr>
    </w:p>
    <w:p w:rsidR="002B461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d. </w:t>
      </w:r>
      <w:r w:rsidR="002B4611" w:rsidRPr="0090169B">
        <w:rPr>
          <w:rFonts w:ascii="Arial" w:hAnsi="Arial" w:cs="Arial"/>
          <w:sz w:val="24"/>
          <w:szCs w:val="24"/>
        </w:rPr>
        <w:t>Money cage is the area where designated cashiers manage floor sales.</w:t>
      </w:r>
    </w:p>
    <w:p w:rsidR="00AC491B" w:rsidRPr="0090169B" w:rsidRDefault="00AC491B" w:rsidP="00BD0AED">
      <w:pPr>
        <w:tabs>
          <w:tab w:val="left" w:pos="450"/>
        </w:tabs>
        <w:spacing w:after="0" w:line="240" w:lineRule="auto"/>
        <w:rPr>
          <w:rFonts w:ascii="Arial" w:hAnsi="Arial" w:cs="Arial"/>
          <w:sz w:val="24"/>
          <w:szCs w:val="24"/>
        </w:rPr>
      </w:pPr>
    </w:p>
    <w:p w:rsidR="002B461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e. </w:t>
      </w:r>
      <w:r w:rsidR="002B4611" w:rsidRPr="0090169B">
        <w:rPr>
          <w:rFonts w:ascii="Arial" w:hAnsi="Arial" w:cs="Arial"/>
          <w:sz w:val="24"/>
          <w:szCs w:val="24"/>
        </w:rPr>
        <w:t>Cashiers are the employees that who perform full range of cash management duties to include receipt, disbursement, examination, deposit and safeguarding of cash. Cashiers ensure that all monies are accounted for and reconcile any discrepancies.</w:t>
      </w:r>
    </w:p>
    <w:p w:rsidR="00AC491B" w:rsidRPr="0090169B" w:rsidRDefault="00AC491B" w:rsidP="00BD0AED">
      <w:pPr>
        <w:tabs>
          <w:tab w:val="left" w:pos="450"/>
        </w:tabs>
        <w:spacing w:after="0" w:line="240" w:lineRule="auto"/>
        <w:rPr>
          <w:rFonts w:ascii="Arial" w:hAnsi="Arial" w:cs="Arial"/>
          <w:sz w:val="24"/>
          <w:szCs w:val="24"/>
        </w:rPr>
      </w:pPr>
    </w:p>
    <w:p w:rsidR="002B461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3.  </w:t>
      </w:r>
      <w:r w:rsidR="002B4611" w:rsidRPr="0090169B">
        <w:rPr>
          <w:rFonts w:ascii="Arial" w:hAnsi="Arial" w:cs="Arial"/>
          <w:sz w:val="24"/>
          <w:szCs w:val="24"/>
        </w:rPr>
        <w:t>Responsibilities. Management representative and cashier are responsible for accounting for all funds received through floor sales.</w:t>
      </w:r>
    </w:p>
    <w:p w:rsidR="00AC491B" w:rsidRPr="0090169B" w:rsidRDefault="00AC491B" w:rsidP="00BD0AED">
      <w:pPr>
        <w:tabs>
          <w:tab w:val="left" w:pos="450"/>
        </w:tabs>
        <w:spacing w:after="0" w:line="240" w:lineRule="auto"/>
        <w:rPr>
          <w:rFonts w:ascii="Arial" w:hAnsi="Arial" w:cs="Arial"/>
          <w:sz w:val="24"/>
          <w:szCs w:val="24"/>
        </w:rPr>
      </w:pPr>
    </w:p>
    <w:p w:rsidR="002B461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4.  </w:t>
      </w:r>
      <w:r w:rsidR="002B4611" w:rsidRPr="0090169B">
        <w:rPr>
          <w:rFonts w:ascii="Arial" w:hAnsi="Arial" w:cs="Arial"/>
          <w:sz w:val="24"/>
          <w:szCs w:val="24"/>
        </w:rPr>
        <w:t xml:space="preserve">Procedures. </w:t>
      </w:r>
    </w:p>
    <w:p w:rsidR="00AC491B" w:rsidRPr="0090169B" w:rsidRDefault="00AC491B" w:rsidP="00BD0AED">
      <w:pPr>
        <w:tabs>
          <w:tab w:val="left" w:pos="450"/>
        </w:tabs>
        <w:spacing w:after="0" w:line="240" w:lineRule="auto"/>
        <w:rPr>
          <w:rFonts w:ascii="Arial" w:hAnsi="Arial" w:cs="Arial"/>
          <w:sz w:val="24"/>
          <w:szCs w:val="24"/>
        </w:rPr>
      </w:pPr>
    </w:p>
    <w:p w:rsidR="002B461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roofErr w:type="gramStart"/>
      <w:r w:rsidRPr="0090169B">
        <w:rPr>
          <w:rFonts w:ascii="Arial" w:hAnsi="Arial" w:cs="Arial"/>
          <w:sz w:val="24"/>
          <w:szCs w:val="24"/>
        </w:rPr>
        <w:t xml:space="preserve">a. </w:t>
      </w:r>
      <w:r w:rsidR="005B45E3">
        <w:rPr>
          <w:rFonts w:ascii="Arial" w:hAnsi="Arial" w:cs="Arial"/>
          <w:sz w:val="24"/>
          <w:szCs w:val="24"/>
        </w:rPr>
        <w:t xml:space="preserve"> </w:t>
      </w:r>
      <w:r w:rsidR="002B4611" w:rsidRPr="0090169B">
        <w:rPr>
          <w:rFonts w:ascii="Arial" w:hAnsi="Arial" w:cs="Arial"/>
          <w:sz w:val="24"/>
          <w:szCs w:val="24"/>
        </w:rPr>
        <w:t>Lead</w:t>
      </w:r>
      <w:proofErr w:type="gramEnd"/>
      <w:r w:rsidR="002B4611" w:rsidRPr="0090169B">
        <w:rPr>
          <w:rFonts w:ascii="Arial" w:hAnsi="Arial" w:cs="Arial"/>
          <w:sz w:val="24"/>
          <w:szCs w:val="24"/>
        </w:rPr>
        <w:t xml:space="preserve"> Cashier receives change fund from manager on duty 30 minutes before the program begins. Cashier counts and verifies change fund and signs as receiving on daily cashier’s record, DA form 4082.</w:t>
      </w:r>
    </w:p>
    <w:p w:rsidR="00AC491B" w:rsidRPr="0090169B" w:rsidRDefault="00AC491B" w:rsidP="00BD0AED">
      <w:pPr>
        <w:tabs>
          <w:tab w:val="left" w:pos="450"/>
        </w:tabs>
        <w:spacing w:after="0" w:line="240" w:lineRule="auto"/>
        <w:rPr>
          <w:rFonts w:ascii="Arial" w:hAnsi="Arial" w:cs="Arial"/>
          <w:sz w:val="24"/>
          <w:szCs w:val="24"/>
        </w:rPr>
      </w:pPr>
    </w:p>
    <w:p w:rsidR="002B461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roofErr w:type="gramStart"/>
      <w:r w:rsidRPr="0090169B">
        <w:rPr>
          <w:rFonts w:ascii="Arial" w:hAnsi="Arial" w:cs="Arial"/>
          <w:sz w:val="24"/>
          <w:szCs w:val="24"/>
        </w:rPr>
        <w:t xml:space="preserve">b. </w:t>
      </w:r>
      <w:r w:rsidR="002B4611" w:rsidRPr="0090169B">
        <w:rPr>
          <w:rFonts w:ascii="Arial" w:hAnsi="Arial" w:cs="Arial"/>
          <w:sz w:val="24"/>
          <w:szCs w:val="24"/>
        </w:rPr>
        <w:t xml:space="preserve"> Lead</w:t>
      </w:r>
      <w:proofErr w:type="gramEnd"/>
      <w:r w:rsidR="002B4611" w:rsidRPr="0090169B">
        <w:rPr>
          <w:rFonts w:ascii="Arial" w:hAnsi="Arial" w:cs="Arial"/>
          <w:sz w:val="24"/>
          <w:szCs w:val="24"/>
        </w:rPr>
        <w:t xml:space="preserve"> Cashier secures money in Money cage, behind a locked door. Lead Cashier provides banks of $40 to runners. Each person must sign receipt as acceptance of bank on Daily Cashier’s record, DA form 4081. A safe is provided for securing funds in the case of power outage or any emergency.</w:t>
      </w:r>
    </w:p>
    <w:p w:rsidR="002B461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roofErr w:type="gramStart"/>
      <w:r w:rsidRPr="0090169B">
        <w:rPr>
          <w:rFonts w:ascii="Arial" w:hAnsi="Arial" w:cs="Arial"/>
          <w:sz w:val="24"/>
          <w:szCs w:val="24"/>
        </w:rPr>
        <w:t>c.</w:t>
      </w:r>
      <w:r w:rsidR="005B45E3">
        <w:rPr>
          <w:rFonts w:ascii="Arial" w:hAnsi="Arial" w:cs="Arial"/>
          <w:sz w:val="24"/>
          <w:szCs w:val="24"/>
        </w:rPr>
        <w:t xml:space="preserve"> </w:t>
      </w:r>
      <w:r w:rsidRPr="0090169B">
        <w:rPr>
          <w:rFonts w:ascii="Arial" w:hAnsi="Arial" w:cs="Arial"/>
          <w:sz w:val="24"/>
          <w:szCs w:val="24"/>
        </w:rPr>
        <w:t xml:space="preserve"> </w:t>
      </w:r>
      <w:r w:rsidR="002B4611" w:rsidRPr="0090169B">
        <w:rPr>
          <w:rFonts w:ascii="Arial" w:hAnsi="Arial" w:cs="Arial"/>
          <w:sz w:val="24"/>
          <w:szCs w:val="24"/>
        </w:rPr>
        <w:t>Sales</w:t>
      </w:r>
      <w:proofErr w:type="gramEnd"/>
      <w:r w:rsidR="002B4611" w:rsidRPr="0090169B">
        <w:rPr>
          <w:rFonts w:ascii="Arial" w:hAnsi="Arial" w:cs="Arial"/>
          <w:sz w:val="24"/>
          <w:szCs w:val="24"/>
        </w:rPr>
        <w:t xml:space="preserve"> of sheet receipts are turned in at the time the caller announces, “Sales are closed, runners turn them in.”</w:t>
      </w:r>
    </w:p>
    <w:p w:rsidR="00FB73D2" w:rsidRPr="0090169B" w:rsidRDefault="00FB73D2" w:rsidP="00BD0AED">
      <w:pPr>
        <w:tabs>
          <w:tab w:val="left" w:pos="450"/>
        </w:tabs>
        <w:spacing w:after="0" w:line="240" w:lineRule="auto"/>
        <w:rPr>
          <w:rFonts w:ascii="Arial" w:hAnsi="Arial" w:cs="Arial"/>
          <w:sz w:val="24"/>
          <w:szCs w:val="24"/>
        </w:rPr>
      </w:pPr>
    </w:p>
    <w:p w:rsidR="002B4611"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roofErr w:type="gramStart"/>
      <w:r w:rsidRPr="0090169B">
        <w:rPr>
          <w:rFonts w:ascii="Arial" w:hAnsi="Arial" w:cs="Arial"/>
          <w:sz w:val="24"/>
          <w:szCs w:val="24"/>
        </w:rPr>
        <w:t xml:space="preserve">d.  </w:t>
      </w:r>
      <w:r w:rsidR="002B4611" w:rsidRPr="0090169B">
        <w:rPr>
          <w:rFonts w:ascii="Arial" w:hAnsi="Arial" w:cs="Arial"/>
          <w:sz w:val="24"/>
          <w:szCs w:val="24"/>
        </w:rPr>
        <w:t>Lead</w:t>
      </w:r>
      <w:proofErr w:type="gramEnd"/>
      <w:r w:rsidR="002B4611" w:rsidRPr="0090169B">
        <w:rPr>
          <w:rFonts w:ascii="Arial" w:hAnsi="Arial" w:cs="Arial"/>
          <w:sz w:val="24"/>
          <w:szCs w:val="24"/>
        </w:rPr>
        <w:t xml:space="preserve"> cashier </w:t>
      </w:r>
      <w:r w:rsidR="00420AC8" w:rsidRPr="0090169B">
        <w:rPr>
          <w:rFonts w:ascii="Arial" w:hAnsi="Arial" w:cs="Arial"/>
          <w:sz w:val="24"/>
          <w:szCs w:val="24"/>
        </w:rPr>
        <w:t>counts each runner’s receipts and records on log sheet. The receipts are totaled. Game payout is subtracted from total, and the net/loss is recorded. A currency counter is used to ensure the money count is accurate.</w:t>
      </w:r>
    </w:p>
    <w:p w:rsidR="00AC491B" w:rsidRPr="0090169B" w:rsidRDefault="00AC491B" w:rsidP="00BD0AED">
      <w:pPr>
        <w:tabs>
          <w:tab w:val="left" w:pos="450"/>
        </w:tabs>
        <w:spacing w:after="0" w:line="240" w:lineRule="auto"/>
        <w:rPr>
          <w:rFonts w:ascii="Arial" w:hAnsi="Arial" w:cs="Arial"/>
          <w:sz w:val="24"/>
          <w:szCs w:val="24"/>
        </w:rPr>
      </w:pPr>
    </w:p>
    <w:p w:rsidR="00420AC8"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roofErr w:type="gramStart"/>
      <w:r w:rsidRPr="0090169B">
        <w:rPr>
          <w:rFonts w:ascii="Arial" w:hAnsi="Arial" w:cs="Arial"/>
          <w:sz w:val="24"/>
          <w:szCs w:val="24"/>
        </w:rPr>
        <w:t xml:space="preserve">e.  </w:t>
      </w:r>
      <w:r w:rsidR="00420AC8" w:rsidRPr="0090169B">
        <w:rPr>
          <w:rFonts w:ascii="Arial" w:hAnsi="Arial" w:cs="Arial"/>
          <w:sz w:val="24"/>
          <w:szCs w:val="24"/>
        </w:rPr>
        <w:t>Lead</w:t>
      </w:r>
      <w:proofErr w:type="gramEnd"/>
      <w:r w:rsidR="00420AC8" w:rsidRPr="0090169B">
        <w:rPr>
          <w:rFonts w:ascii="Arial" w:hAnsi="Arial" w:cs="Arial"/>
          <w:sz w:val="24"/>
          <w:szCs w:val="24"/>
        </w:rPr>
        <w:t xml:space="preserve"> cashier provides the payout runner with amount of cash prize for the game played. Prize for game is provided on game by game to payout person. Cashier records amount provided to payout person on log sheet.</w:t>
      </w:r>
    </w:p>
    <w:p w:rsidR="00AC491B" w:rsidRPr="0090169B" w:rsidRDefault="00AC491B" w:rsidP="00BD0AED">
      <w:pPr>
        <w:tabs>
          <w:tab w:val="left" w:pos="450"/>
        </w:tabs>
        <w:spacing w:after="0" w:line="240" w:lineRule="auto"/>
        <w:rPr>
          <w:rFonts w:ascii="Arial" w:hAnsi="Arial" w:cs="Arial"/>
          <w:sz w:val="24"/>
          <w:szCs w:val="24"/>
        </w:rPr>
      </w:pPr>
    </w:p>
    <w:p w:rsidR="00420AC8"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roofErr w:type="gramStart"/>
      <w:r w:rsidRPr="0090169B">
        <w:rPr>
          <w:rFonts w:ascii="Arial" w:hAnsi="Arial" w:cs="Arial"/>
          <w:sz w:val="24"/>
          <w:szCs w:val="24"/>
        </w:rPr>
        <w:t xml:space="preserve">f.  </w:t>
      </w:r>
      <w:r w:rsidR="00965CCE" w:rsidRPr="0090169B">
        <w:rPr>
          <w:rFonts w:ascii="Arial" w:hAnsi="Arial" w:cs="Arial"/>
          <w:sz w:val="24"/>
          <w:szCs w:val="24"/>
        </w:rPr>
        <w:t>Lead</w:t>
      </w:r>
      <w:proofErr w:type="gramEnd"/>
      <w:r w:rsidR="00965CCE" w:rsidRPr="0090169B">
        <w:rPr>
          <w:rFonts w:ascii="Arial" w:hAnsi="Arial" w:cs="Arial"/>
          <w:sz w:val="24"/>
          <w:szCs w:val="24"/>
        </w:rPr>
        <w:t xml:space="preserve"> cashier provides General M</w:t>
      </w:r>
      <w:r w:rsidR="00420AC8" w:rsidRPr="0090169B">
        <w:rPr>
          <w:rFonts w:ascii="Arial" w:hAnsi="Arial" w:cs="Arial"/>
          <w:sz w:val="24"/>
          <w:szCs w:val="24"/>
        </w:rPr>
        <w:t>anager</w:t>
      </w:r>
      <w:r w:rsidR="00965CCE" w:rsidRPr="0090169B">
        <w:rPr>
          <w:rFonts w:ascii="Arial" w:hAnsi="Arial" w:cs="Arial"/>
          <w:sz w:val="24"/>
          <w:szCs w:val="24"/>
        </w:rPr>
        <w:t xml:space="preserve"> </w:t>
      </w:r>
      <w:r w:rsidR="00420AC8" w:rsidRPr="0090169B">
        <w:rPr>
          <w:rFonts w:ascii="Arial" w:hAnsi="Arial" w:cs="Arial"/>
          <w:sz w:val="24"/>
          <w:szCs w:val="24"/>
        </w:rPr>
        <w:t>(or manager on duty)</w:t>
      </w:r>
      <w:r w:rsidR="00965CCE" w:rsidRPr="0090169B">
        <w:rPr>
          <w:rFonts w:ascii="Arial" w:hAnsi="Arial" w:cs="Arial"/>
          <w:sz w:val="24"/>
          <w:szCs w:val="24"/>
        </w:rPr>
        <w:t xml:space="preserve"> with net receipt amounts at the end of each set. General Manager (manager on duty) will make decision whether to raise the payout or remain at present prize rate. Prizes on floor games are determined from receipts from door sales and floor sales.</w:t>
      </w:r>
    </w:p>
    <w:p w:rsidR="00AC491B" w:rsidRPr="0090169B" w:rsidRDefault="00AC491B" w:rsidP="00BD0AED">
      <w:pPr>
        <w:tabs>
          <w:tab w:val="left" w:pos="450"/>
        </w:tabs>
        <w:spacing w:after="0" w:line="240" w:lineRule="auto"/>
        <w:rPr>
          <w:rFonts w:ascii="Arial" w:hAnsi="Arial" w:cs="Arial"/>
          <w:sz w:val="24"/>
          <w:szCs w:val="24"/>
        </w:rPr>
      </w:pPr>
    </w:p>
    <w:p w:rsidR="00965CCE"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roofErr w:type="gramStart"/>
      <w:r w:rsidRPr="0090169B">
        <w:rPr>
          <w:rFonts w:ascii="Arial" w:hAnsi="Arial" w:cs="Arial"/>
          <w:sz w:val="24"/>
          <w:szCs w:val="24"/>
        </w:rPr>
        <w:t xml:space="preserve">g.  </w:t>
      </w:r>
      <w:r w:rsidR="00965CCE" w:rsidRPr="0090169B">
        <w:rPr>
          <w:rFonts w:ascii="Arial" w:hAnsi="Arial" w:cs="Arial"/>
          <w:sz w:val="24"/>
          <w:szCs w:val="24"/>
        </w:rPr>
        <w:t>Program</w:t>
      </w:r>
      <w:proofErr w:type="gramEnd"/>
      <w:r w:rsidR="00965CCE" w:rsidRPr="0090169B">
        <w:rPr>
          <w:rFonts w:ascii="Arial" w:hAnsi="Arial" w:cs="Arial"/>
          <w:sz w:val="24"/>
          <w:szCs w:val="24"/>
        </w:rPr>
        <w:t xml:space="preserve"> game payouts are established and publicized. </w:t>
      </w:r>
    </w:p>
    <w:p w:rsidR="00AC491B" w:rsidRPr="0090169B" w:rsidRDefault="00AC491B" w:rsidP="00BD0AED">
      <w:pPr>
        <w:tabs>
          <w:tab w:val="left" w:pos="450"/>
        </w:tabs>
        <w:spacing w:after="0" w:line="240" w:lineRule="auto"/>
        <w:rPr>
          <w:rFonts w:ascii="Arial" w:hAnsi="Arial" w:cs="Arial"/>
          <w:sz w:val="24"/>
          <w:szCs w:val="24"/>
        </w:rPr>
      </w:pPr>
    </w:p>
    <w:p w:rsidR="00965CCE" w:rsidRPr="0090169B" w:rsidRDefault="00FB73D2" w:rsidP="00BD0AED">
      <w:pPr>
        <w:tabs>
          <w:tab w:val="left" w:pos="450"/>
        </w:tabs>
        <w:spacing w:after="0" w:line="240" w:lineRule="auto"/>
        <w:rPr>
          <w:rFonts w:ascii="Arial" w:hAnsi="Arial" w:cs="Arial"/>
          <w:sz w:val="24"/>
          <w:szCs w:val="24"/>
        </w:rPr>
      </w:pPr>
      <w:r w:rsidRPr="0090169B">
        <w:rPr>
          <w:rFonts w:ascii="Arial" w:hAnsi="Arial" w:cs="Arial"/>
          <w:sz w:val="24"/>
          <w:szCs w:val="24"/>
        </w:rPr>
        <w:t xml:space="preserve">     </w:t>
      </w:r>
      <w:proofErr w:type="gramStart"/>
      <w:r w:rsidRPr="0090169B">
        <w:rPr>
          <w:rFonts w:ascii="Arial" w:hAnsi="Arial" w:cs="Arial"/>
          <w:sz w:val="24"/>
          <w:szCs w:val="24"/>
        </w:rPr>
        <w:t xml:space="preserve">h.  </w:t>
      </w:r>
      <w:r w:rsidR="00965CCE" w:rsidRPr="0090169B">
        <w:rPr>
          <w:rFonts w:ascii="Arial" w:hAnsi="Arial" w:cs="Arial"/>
          <w:sz w:val="24"/>
          <w:szCs w:val="24"/>
        </w:rPr>
        <w:t>At</w:t>
      </w:r>
      <w:proofErr w:type="gramEnd"/>
      <w:r w:rsidR="00965CCE" w:rsidRPr="0090169B">
        <w:rPr>
          <w:rFonts w:ascii="Arial" w:hAnsi="Arial" w:cs="Arial"/>
          <w:sz w:val="24"/>
          <w:szCs w:val="24"/>
        </w:rPr>
        <w:t xml:space="preserve"> the end of the program for each evening, the Lead cashier and management  representative reconciles monies received and the change fund. At the time the cashier and management representative takes both change fund and monies generated from sales to the manager on duty for turn in and reconciliation. All receipts and door accountability are recorded on Daily Cashier’s Record, DA form 4082. A copy of reconciliation is provided to Lead Cashier, copy for office files, and the original is sent with the Daily Activity Report.</w:t>
      </w:r>
      <w:r w:rsidR="00A071C4" w:rsidRPr="0090169B">
        <w:rPr>
          <w:rFonts w:ascii="Arial" w:hAnsi="Arial" w:cs="Arial"/>
          <w:sz w:val="24"/>
          <w:szCs w:val="24"/>
        </w:rPr>
        <w:t xml:space="preserve"> </w:t>
      </w:r>
    </w:p>
    <w:p w:rsidR="00F21F4D" w:rsidRDefault="00F21F4D">
      <w:pPr>
        <w:spacing w:after="0" w:line="240" w:lineRule="auto"/>
        <w:rPr>
          <w:rFonts w:ascii="Arial" w:hAnsi="Arial" w:cs="Arial"/>
          <w:b/>
          <w:sz w:val="24"/>
          <w:szCs w:val="24"/>
        </w:rPr>
      </w:pPr>
      <w:r>
        <w:rPr>
          <w:rFonts w:ascii="Arial" w:hAnsi="Arial" w:cs="Arial"/>
          <w:b/>
          <w:sz w:val="24"/>
          <w:szCs w:val="24"/>
        </w:rPr>
        <w:br w:type="page"/>
      </w:r>
    </w:p>
    <w:p w:rsidR="00F21F4D" w:rsidRDefault="00F21F4D" w:rsidP="00F21F4D">
      <w:pPr>
        <w:tabs>
          <w:tab w:val="left" w:pos="450"/>
        </w:tabs>
        <w:spacing w:after="0" w:line="240" w:lineRule="auto"/>
        <w:jc w:val="center"/>
        <w:rPr>
          <w:rFonts w:ascii="Arial" w:hAnsi="Arial" w:cs="Arial"/>
          <w:sz w:val="24"/>
          <w:szCs w:val="24"/>
        </w:rPr>
      </w:pPr>
      <w:r>
        <w:rPr>
          <w:rFonts w:ascii="Arial" w:hAnsi="Arial" w:cs="Arial"/>
          <w:sz w:val="24"/>
          <w:szCs w:val="24"/>
        </w:rPr>
        <w:t>APPENDIX H</w:t>
      </w:r>
    </w:p>
    <w:p w:rsidR="00F21F4D" w:rsidRPr="00F21F4D" w:rsidRDefault="00F21F4D" w:rsidP="00F21F4D">
      <w:pPr>
        <w:tabs>
          <w:tab w:val="left" w:pos="450"/>
        </w:tabs>
        <w:spacing w:after="0" w:line="240" w:lineRule="auto"/>
        <w:jc w:val="center"/>
        <w:rPr>
          <w:rFonts w:ascii="Arial" w:hAnsi="Arial" w:cs="Arial"/>
          <w:sz w:val="24"/>
          <w:szCs w:val="24"/>
        </w:rPr>
      </w:pPr>
      <w:r w:rsidRPr="00F21F4D">
        <w:rPr>
          <w:rFonts w:ascii="Arial" w:hAnsi="Arial" w:cs="Arial"/>
          <w:sz w:val="24"/>
          <w:szCs w:val="24"/>
        </w:rPr>
        <w:t xml:space="preserve">BINGO PETTY CASH </w:t>
      </w:r>
    </w:p>
    <w:p w:rsidR="00F21F4D" w:rsidRPr="00F21F4D" w:rsidRDefault="00F21F4D" w:rsidP="00F21F4D">
      <w:pPr>
        <w:tabs>
          <w:tab w:val="left" w:pos="450"/>
        </w:tabs>
        <w:spacing w:after="0" w:line="240" w:lineRule="auto"/>
        <w:rPr>
          <w:rFonts w:ascii="Arial" w:hAnsi="Arial" w:cs="Arial"/>
          <w:sz w:val="24"/>
          <w:szCs w:val="24"/>
        </w:rPr>
      </w:pPr>
    </w:p>
    <w:p w:rsidR="00F21F4D" w:rsidRPr="00F21F4D" w:rsidRDefault="00F21F4D" w:rsidP="00F21F4D">
      <w:pPr>
        <w:tabs>
          <w:tab w:val="left" w:pos="450"/>
        </w:tabs>
        <w:spacing w:after="0" w:line="240" w:lineRule="auto"/>
        <w:rPr>
          <w:rFonts w:ascii="Arial" w:hAnsi="Arial" w:cs="Arial"/>
          <w:sz w:val="24"/>
          <w:szCs w:val="24"/>
        </w:rPr>
      </w:pPr>
      <w:r w:rsidRPr="00F21F4D">
        <w:rPr>
          <w:rFonts w:ascii="Arial" w:hAnsi="Arial" w:cs="Arial"/>
          <w:sz w:val="24"/>
          <w:szCs w:val="24"/>
        </w:rPr>
        <w:t>1.  Bingo petty cash funds are primarily established for expenditures for paying prizes, and minor ($500.00 or less) or emergency nature supplies or equipment or repairs to NAF property.  The Director of Morale, Welfare, and Recreation must first approve any exceptions to these policies.  At this time, Bingo Prizes are paid out of door receipts by a DA approved waiver.</w:t>
      </w:r>
    </w:p>
    <w:p w:rsidR="00F21F4D" w:rsidRPr="00F21F4D" w:rsidRDefault="00F21F4D" w:rsidP="00F21F4D">
      <w:pPr>
        <w:tabs>
          <w:tab w:val="left" w:pos="450"/>
        </w:tabs>
        <w:spacing w:after="0" w:line="240" w:lineRule="auto"/>
        <w:rPr>
          <w:rFonts w:ascii="Arial" w:hAnsi="Arial" w:cs="Arial"/>
          <w:sz w:val="24"/>
          <w:szCs w:val="24"/>
        </w:rPr>
      </w:pPr>
    </w:p>
    <w:p w:rsidR="00F21F4D" w:rsidRPr="00F21F4D" w:rsidRDefault="00F21F4D" w:rsidP="00F21F4D">
      <w:pPr>
        <w:tabs>
          <w:tab w:val="left" w:pos="450"/>
        </w:tabs>
        <w:spacing w:after="0" w:line="240" w:lineRule="auto"/>
        <w:rPr>
          <w:rFonts w:ascii="Arial" w:hAnsi="Arial" w:cs="Arial"/>
          <w:sz w:val="24"/>
          <w:szCs w:val="24"/>
        </w:rPr>
      </w:pPr>
      <w:r w:rsidRPr="00F21F4D">
        <w:rPr>
          <w:rFonts w:ascii="Arial" w:hAnsi="Arial" w:cs="Arial"/>
          <w:sz w:val="24"/>
          <w:szCs w:val="24"/>
        </w:rPr>
        <w:t>2.  The General Manager is responsible for petty cash and change funds.  General Manager has authority including initiation and approval of disbursement authorizations.</w:t>
      </w:r>
    </w:p>
    <w:p w:rsidR="00F21F4D" w:rsidRPr="00F21F4D" w:rsidRDefault="00F21F4D" w:rsidP="00F21F4D">
      <w:pPr>
        <w:tabs>
          <w:tab w:val="left" w:pos="450"/>
        </w:tabs>
        <w:spacing w:after="0" w:line="240" w:lineRule="auto"/>
        <w:rPr>
          <w:rFonts w:ascii="Arial" w:hAnsi="Arial" w:cs="Arial"/>
          <w:sz w:val="24"/>
          <w:szCs w:val="24"/>
        </w:rPr>
      </w:pPr>
    </w:p>
    <w:p w:rsidR="00F21F4D" w:rsidRPr="00F21F4D" w:rsidRDefault="00F21F4D" w:rsidP="00F21F4D">
      <w:pPr>
        <w:tabs>
          <w:tab w:val="left" w:pos="450"/>
        </w:tabs>
        <w:spacing w:after="0" w:line="240" w:lineRule="auto"/>
        <w:rPr>
          <w:rFonts w:ascii="Arial" w:hAnsi="Arial" w:cs="Arial"/>
          <w:sz w:val="24"/>
          <w:szCs w:val="24"/>
        </w:rPr>
      </w:pPr>
      <w:r w:rsidRPr="00F21F4D">
        <w:rPr>
          <w:rFonts w:ascii="Arial" w:hAnsi="Arial" w:cs="Arial"/>
          <w:sz w:val="24"/>
          <w:szCs w:val="24"/>
        </w:rPr>
        <w:t>3.  The DA Form 1994 (Petty Cash Voucher) will be used for disbursements of petty cash.  The form will be filled out in ink and signed by both the receiving individual and approving official.  (Approving officials are:  General Manager and Assistant Managers.)  In the case where the receiving individual is the General Manager, the approval will be the Chief, Business Operations Division.  The issuing official will itemize expenditures on form and fill in all blocks to include activity (1KM 37 E1).</w:t>
      </w:r>
    </w:p>
    <w:p w:rsidR="00F21F4D" w:rsidRPr="00F21F4D" w:rsidRDefault="00F21F4D" w:rsidP="00F21F4D">
      <w:pPr>
        <w:tabs>
          <w:tab w:val="left" w:pos="450"/>
        </w:tabs>
        <w:spacing w:after="0" w:line="240" w:lineRule="auto"/>
        <w:rPr>
          <w:rFonts w:ascii="Arial" w:hAnsi="Arial" w:cs="Arial"/>
          <w:sz w:val="24"/>
          <w:szCs w:val="24"/>
        </w:rPr>
      </w:pPr>
    </w:p>
    <w:p w:rsidR="00F21F4D" w:rsidRPr="00F21F4D" w:rsidRDefault="00F21F4D" w:rsidP="00F21F4D">
      <w:pPr>
        <w:tabs>
          <w:tab w:val="left" w:pos="450"/>
        </w:tabs>
        <w:spacing w:after="0" w:line="240" w:lineRule="auto"/>
        <w:rPr>
          <w:rFonts w:ascii="Arial" w:hAnsi="Arial" w:cs="Arial"/>
          <w:sz w:val="24"/>
          <w:szCs w:val="24"/>
        </w:rPr>
      </w:pPr>
      <w:r w:rsidRPr="00F21F4D">
        <w:rPr>
          <w:rFonts w:ascii="Arial" w:hAnsi="Arial" w:cs="Arial"/>
          <w:sz w:val="24"/>
          <w:szCs w:val="24"/>
        </w:rPr>
        <w:t>4.  A separate DA Form 1994 will be used for each disbursement from the petty cash.  Supporting documents such as invoices and receipts will be attached to voucher for clarity and justification.</w:t>
      </w:r>
    </w:p>
    <w:p w:rsidR="00F21F4D" w:rsidRPr="00F21F4D" w:rsidRDefault="00F21F4D" w:rsidP="00F21F4D">
      <w:pPr>
        <w:tabs>
          <w:tab w:val="left" w:pos="450"/>
        </w:tabs>
        <w:spacing w:after="0" w:line="240" w:lineRule="auto"/>
        <w:rPr>
          <w:rFonts w:ascii="Arial" w:hAnsi="Arial" w:cs="Arial"/>
          <w:sz w:val="24"/>
          <w:szCs w:val="24"/>
        </w:rPr>
      </w:pPr>
    </w:p>
    <w:p w:rsidR="00F21F4D" w:rsidRPr="00F21F4D" w:rsidRDefault="00F21F4D" w:rsidP="00F21F4D">
      <w:pPr>
        <w:tabs>
          <w:tab w:val="left" w:pos="450"/>
        </w:tabs>
        <w:spacing w:after="0" w:line="240" w:lineRule="auto"/>
        <w:rPr>
          <w:rFonts w:ascii="Arial" w:hAnsi="Arial" w:cs="Arial"/>
          <w:sz w:val="24"/>
          <w:szCs w:val="24"/>
        </w:rPr>
      </w:pPr>
      <w:r w:rsidRPr="00F21F4D">
        <w:rPr>
          <w:rFonts w:ascii="Arial" w:hAnsi="Arial" w:cs="Arial"/>
          <w:sz w:val="24"/>
          <w:szCs w:val="24"/>
        </w:rPr>
        <w:t xml:space="preserve">5.  The DA Form 1994 and DA Form 1993 (NAF Petty Cash Summary Voucher) are both accountable and pre-numbered forms, obtainable only from accountable forms office (Financial Management Division) and must be used for disbursement and reimbursement requests.  As with other </w:t>
      </w:r>
      <w:proofErr w:type="gramStart"/>
      <w:r w:rsidRPr="00F21F4D">
        <w:rPr>
          <w:rFonts w:ascii="Arial" w:hAnsi="Arial" w:cs="Arial"/>
          <w:sz w:val="24"/>
          <w:szCs w:val="24"/>
        </w:rPr>
        <w:t>accountable</w:t>
      </w:r>
      <w:proofErr w:type="gramEnd"/>
      <w:r w:rsidRPr="00F21F4D">
        <w:rPr>
          <w:rFonts w:ascii="Arial" w:hAnsi="Arial" w:cs="Arial"/>
          <w:sz w:val="24"/>
          <w:szCs w:val="24"/>
        </w:rPr>
        <w:t xml:space="preserve"> forms, these should be used only in numerical sequence to ensure proper accountability.</w:t>
      </w:r>
    </w:p>
    <w:p w:rsidR="00F21F4D" w:rsidRPr="00F21F4D" w:rsidRDefault="00F21F4D" w:rsidP="00F21F4D">
      <w:pPr>
        <w:tabs>
          <w:tab w:val="left" w:pos="450"/>
        </w:tabs>
        <w:spacing w:after="0" w:line="240" w:lineRule="auto"/>
        <w:rPr>
          <w:rFonts w:ascii="Arial" w:hAnsi="Arial" w:cs="Arial"/>
          <w:sz w:val="24"/>
          <w:szCs w:val="24"/>
        </w:rPr>
      </w:pPr>
    </w:p>
    <w:p w:rsidR="00352C6F" w:rsidRDefault="005B45E3" w:rsidP="00F21F4D">
      <w:pPr>
        <w:tabs>
          <w:tab w:val="left" w:pos="450"/>
        </w:tabs>
        <w:spacing w:after="0" w:line="240" w:lineRule="auto"/>
        <w:rPr>
          <w:rFonts w:ascii="Arial" w:hAnsi="Arial" w:cs="Arial"/>
          <w:sz w:val="24"/>
          <w:szCs w:val="24"/>
        </w:rPr>
      </w:pPr>
      <w:r>
        <w:rPr>
          <w:rFonts w:ascii="Arial" w:hAnsi="Arial" w:cs="Arial"/>
          <w:sz w:val="24"/>
          <w:szCs w:val="24"/>
        </w:rPr>
        <w:t>6.  When requesting</w:t>
      </w:r>
      <w:r w:rsidR="00F21F4D" w:rsidRPr="00F21F4D">
        <w:rPr>
          <w:rFonts w:ascii="Arial" w:hAnsi="Arial" w:cs="Arial"/>
          <w:sz w:val="24"/>
          <w:szCs w:val="24"/>
        </w:rPr>
        <w:t xml:space="preserve"> reimbursements, do not combine more tha</w:t>
      </w:r>
      <w:r>
        <w:rPr>
          <w:rFonts w:ascii="Arial" w:hAnsi="Arial" w:cs="Arial"/>
          <w:sz w:val="24"/>
          <w:szCs w:val="24"/>
        </w:rPr>
        <w:t>n</w:t>
      </w:r>
      <w:r w:rsidR="00F21F4D" w:rsidRPr="00F21F4D">
        <w:rPr>
          <w:rFonts w:ascii="Arial" w:hAnsi="Arial" w:cs="Arial"/>
          <w:sz w:val="24"/>
          <w:szCs w:val="24"/>
        </w:rPr>
        <w:t xml:space="preserve"> one month.  Requests for reimbursements must be forwarded at the end of each month (and sooner if necessary) to NAF Financial Services for proper posting before monthly closing of accounting records.</w:t>
      </w:r>
    </w:p>
    <w:p w:rsidR="00B3758A" w:rsidRDefault="00B3758A">
      <w:pPr>
        <w:spacing w:after="0" w:line="240" w:lineRule="auto"/>
        <w:rPr>
          <w:rFonts w:ascii="Arial" w:hAnsi="Arial" w:cs="Arial"/>
          <w:sz w:val="24"/>
          <w:szCs w:val="24"/>
        </w:rPr>
      </w:pPr>
      <w:r>
        <w:rPr>
          <w:rFonts w:ascii="Arial" w:hAnsi="Arial" w:cs="Arial"/>
          <w:sz w:val="24"/>
          <w:szCs w:val="24"/>
        </w:rPr>
        <w:br w:type="page"/>
      </w:r>
    </w:p>
    <w:p w:rsidR="00B3758A" w:rsidRDefault="00B3758A" w:rsidP="00B3758A">
      <w:pPr>
        <w:tabs>
          <w:tab w:val="left" w:pos="450"/>
        </w:tabs>
        <w:spacing w:after="0" w:line="240" w:lineRule="auto"/>
        <w:jc w:val="center"/>
        <w:rPr>
          <w:rFonts w:ascii="Arial" w:hAnsi="Arial" w:cs="Arial"/>
          <w:sz w:val="24"/>
          <w:szCs w:val="24"/>
        </w:rPr>
      </w:pPr>
      <w:r>
        <w:rPr>
          <w:rFonts w:ascii="Arial" w:hAnsi="Arial" w:cs="Arial"/>
          <w:sz w:val="24"/>
          <w:szCs w:val="24"/>
        </w:rPr>
        <w:t>APPENDIX I</w:t>
      </w:r>
    </w:p>
    <w:p w:rsidR="00B3758A" w:rsidRDefault="00B3758A" w:rsidP="00B3758A">
      <w:pPr>
        <w:tabs>
          <w:tab w:val="left" w:pos="450"/>
        </w:tabs>
        <w:spacing w:after="0" w:line="240" w:lineRule="auto"/>
        <w:jc w:val="center"/>
        <w:rPr>
          <w:rFonts w:ascii="Arial" w:hAnsi="Arial" w:cs="Arial"/>
          <w:sz w:val="24"/>
          <w:szCs w:val="24"/>
        </w:rPr>
      </w:pPr>
      <w:r>
        <w:rPr>
          <w:rFonts w:ascii="Arial" w:hAnsi="Arial" w:cs="Arial"/>
          <w:sz w:val="24"/>
          <w:szCs w:val="24"/>
        </w:rPr>
        <w:t>CALLER SCRIPT</w:t>
      </w:r>
    </w:p>
    <w:p w:rsidR="00B3758A" w:rsidRDefault="00B3758A" w:rsidP="00B3758A">
      <w:pPr>
        <w:tabs>
          <w:tab w:val="left" w:pos="450"/>
        </w:tabs>
        <w:spacing w:after="0" w:line="240" w:lineRule="auto"/>
        <w:jc w:val="center"/>
        <w:rPr>
          <w:rFonts w:ascii="Arial" w:hAnsi="Arial" w:cs="Arial"/>
          <w:sz w:val="24"/>
          <w:szCs w:val="24"/>
        </w:rPr>
      </w:pPr>
    </w:p>
    <w:p w:rsidR="00B3758A" w:rsidRDefault="00B3758A" w:rsidP="00B3758A">
      <w:pPr>
        <w:numPr>
          <w:ilvl w:val="0"/>
          <w:numId w:val="37"/>
        </w:numPr>
        <w:tabs>
          <w:tab w:val="clear" w:pos="720"/>
          <w:tab w:val="num" w:pos="360"/>
        </w:tabs>
        <w:autoSpaceDN w:val="0"/>
        <w:spacing w:after="0" w:line="240" w:lineRule="auto"/>
        <w:ind w:left="360"/>
        <w:rPr>
          <w:rFonts w:ascii="Arial" w:hAnsi="Arial"/>
        </w:rPr>
      </w:pPr>
      <w:r w:rsidRPr="00BB26C9">
        <w:rPr>
          <w:rFonts w:ascii="Arial" w:hAnsi="Arial"/>
          <w:b/>
        </w:rPr>
        <w:t xml:space="preserve">Management reserves the right to cancel Bingo in the event that </w:t>
      </w:r>
      <w:r>
        <w:rPr>
          <w:rFonts w:ascii="Arial" w:hAnsi="Arial"/>
          <w:b/>
        </w:rPr>
        <w:t>25</w:t>
      </w:r>
      <w:r w:rsidRPr="00BB26C9">
        <w:rPr>
          <w:rFonts w:ascii="Arial" w:hAnsi="Arial"/>
          <w:b/>
        </w:rPr>
        <w:t xml:space="preserve"> or fewer players at start of regular Bingo.  Starting time may vary by fifteen (15) minutes.  </w:t>
      </w:r>
      <w:r w:rsidRPr="00BB26C9">
        <w:rPr>
          <w:rFonts w:ascii="Arial" w:hAnsi="Arial"/>
        </w:rPr>
        <w:t>No employee or they immediate family members will be allowed to play Bingo at this facility</w:t>
      </w:r>
    </w:p>
    <w:p w:rsidR="00B3758A" w:rsidRPr="00BB26C9" w:rsidRDefault="00B3758A" w:rsidP="00B3758A">
      <w:pPr>
        <w:tabs>
          <w:tab w:val="num" w:pos="360"/>
        </w:tabs>
        <w:autoSpaceDN w:val="0"/>
        <w:spacing w:after="0" w:line="240" w:lineRule="auto"/>
        <w:ind w:left="360" w:hanging="360"/>
        <w:rPr>
          <w:rFonts w:ascii="Arial" w:hAnsi="Arial"/>
        </w:rPr>
      </w:pPr>
    </w:p>
    <w:p w:rsidR="00B3758A" w:rsidRDefault="00B3758A" w:rsidP="00B3758A">
      <w:pPr>
        <w:tabs>
          <w:tab w:val="num" w:pos="360"/>
        </w:tabs>
        <w:spacing w:after="0" w:line="240" w:lineRule="auto"/>
        <w:ind w:left="360" w:hanging="360"/>
        <w:rPr>
          <w:rFonts w:ascii="Arial" w:hAnsi="Arial"/>
        </w:rPr>
      </w:pPr>
      <w:r w:rsidRPr="00BB26C9">
        <w:rPr>
          <w:rFonts w:ascii="Arial" w:hAnsi="Arial"/>
        </w:rPr>
        <w:t>2.</w:t>
      </w:r>
      <w:r w:rsidRPr="00BB26C9">
        <w:rPr>
          <w:rFonts w:ascii="Arial" w:hAnsi="Arial"/>
        </w:rPr>
        <w:tab/>
      </w:r>
      <w:r w:rsidRPr="00BB26C9">
        <w:rPr>
          <w:rFonts w:ascii="Arial" w:hAnsi="Arial"/>
          <w:b/>
        </w:rPr>
        <w:t xml:space="preserve">All persons seated in Bingo area must have an admission receipt for current session.  </w:t>
      </w:r>
      <w:r w:rsidRPr="00594B2D">
        <w:rPr>
          <w:rFonts w:ascii="Arial" w:hAnsi="Arial"/>
        </w:rPr>
        <w:t>Admission receipt provided at purchase or at least a minimum buy in paper or electronic Bingo</w:t>
      </w:r>
      <w:r w:rsidRPr="00BB26C9">
        <w:rPr>
          <w:rFonts w:ascii="Arial" w:hAnsi="Arial"/>
          <w:b/>
        </w:rPr>
        <w:t>.</w:t>
      </w:r>
      <w:r w:rsidRPr="00BB26C9">
        <w:rPr>
          <w:rFonts w:ascii="Arial" w:hAnsi="Arial"/>
        </w:rPr>
        <w:t xml:space="preserve">  </w:t>
      </w:r>
      <w:r w:rsidRPr="00BB26C9">
        <w:rPr>
          <w:rFonts w:ascii="Arial" w:hAnsi="Arial"/>
          <w:b/>
        </w:rPr>
        <w:t>KEEP YOUR RECEIPT.  IT IS REQUIRED FOR YOUR WINNING PAYOUTS.</w:t>
      </w:r>
      <w:r w:rsidRPr="00BB26C9">
        <w:rPr>
          <w:rFonts w:ascii="Arial" w:hAnsi="Arial"/>
        </w:rPr>
        <w:t xml:space="preserve"> </w:t>
      </w:r>
    </w:p>
    <w:p w:rsidR="00B3758A" w:rsidRPr="00BB26C9" w:rsidRDefault="00B3758A" w:rsidP="00B3758A">
      <w:pPr>
        <w:tabs>
          <w:tab w:val="num" w:pos="360"/>
        </w:tabs>
        <w:spacing w:after="0" w:line="240" w:lineRule="auto"/>
        <w:ind w:left="360" w:hanging="360"/>
        <w:rPr>
          <w:rFonts w:ascii="Arial" w:hAnsi="Arial"/>
          <w:b/>
        </w:rPr>
      </w:pPr>
    </w:p>
    <w:p w:rsidR="00B3758A" w:rsidRPr="00BB26C9"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rPr>
        <w:t xml:space="preserve">An Armed Forces, DOD, or Government Issue ID card or signed in, as </w:t>
      </w:r>
      <w:proofErr w:type="spellStart"/>
      <w:r w:rsidRPr="00BB26C9">
        <w:rPr>
          <w:rFonts w:ascii="Arial" w:hAnsi="Arial"/>
        </w:rPr>
        <w:t>bon</w:t>
      </w:r>
      <w:r w:rsidR="005B45E3">
        <w:rPr>
          <w:rFonts w:ascii="Arial" w:hAnsi="Arial"/>
        </w:rPr>
        <w:t>a</w:t>
      </w:r>
      <w:r w:rsidRPr="00BB26C9">
        <w:rPr>
          <w:rFonts w:ascii="Arial" w:hAnsi="Arial"/>
        </w:rPr>
        <w:t>fide</w:t>
      </w:r>
      <w:proofErr w:type="spellEnd"/>
      <w:r w:rsidRPr="00BB26C9">
        <w:rPr>
          <w:rFonts w:ascii="Arial" w:hAnsi="Arial"/>
        </w:rPr>
        <w:t xml:space="preserve"> guest is required in order to play Bingo.  Minimum age to play Bingo is 18, Authorized patrons are allowed to sign in and sponsor up to (5) guests per session.  </w:t>
      </w:r>
      <w:r w:rsidRPr="00BB26C9">
        <w:rPr>
          <w:rFonts w:ascii="Arial" w:hAnsi="Arial"/>
          <w:b/>
        </w:rPr>
        <w:t>Sponsors are required to sign for any winnings obtained by authorized guests.</w:t>
      </w:r>
    </w:p>
    <w:p w:rsidR="00B3758A" w:rsidRDefault="00B3758A" w:rsidP="00B3758A">
      <w:pPr>
        <w:tabs>
          <w:tab w:val="num" w:pos="360"/>
        </w:tabs>
        <w:autoSpaceDN w:val="0"/>
        <w:spacing w:after="0" w:line="240" w:lineRule="auto"/>
        <w:ind w:left="360" w:hanging="360"/>
        <w:rPr>
          <w:rFonts w:ascii="Arial" w:hAnsi="Arial"/>
          <w:b/>
        </w:rPr>
      </w:pPr>
    </w:p>
    <w:p w:rsidR="00B3758A"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b/>
        </w:rPr>
        <w:t>Count your cards and money before leaving the cashier.  No corrections once you leave the cashier and no exchanges or credits given.</w:t>
      </w:r>
      <w:r w:rsidRPr="00BB26C9">
        <w:rPr>
          <w:rFonts w:ascii="Arial" w:hAnsi="Arial"/>
        </w:rPr>
        <w:t xml:space="preserve">  </w:t>
      </w:r>
      <w:r w:rsidRPr="00BB26C9">
        <w:rPr>
          <w:rFonts w:ascii="Arial" w:hAnsi="Arial"/>
          <w:b/>
        </w:rPr>
        <w:t>CARDS NOT PLAYED ARE NOT EXCHANGEABLE.</w:t>
      </w:r>
    </w:p>
    <w:p w:rsidR="00B3758A" w:rsidRPr="00BB26C9" w:rsidRDefault="00B3758A" w:rsidP="00B3758A">
      <w:pPr>
        <w:tabs>
          <w:tab w:val="num" w:pos="360"/>
        </w:tabs>
        <w:autoSpaceDN w:val="0"/>
        <w:spacing w:after="0" w:line="240" w:lineRule="auto"/>
        <w:ind w:left="360" w:hanging="360"/>
        <w:rPr>
          <w:rFonts w:ascii="Arial" w:hAnsi="Arial"/>
          <w:b/>
        </w:rPr>
      </w:pPr>
      <w:r w:rsidRPr="00BB26C9">
        <w:rPr>
          <w:rFonts w:ascii="Arial" w:hAnsi="Arial"/>
          <w:b/>
        </w:rPr>
        <w:tab/>
      </w:r>
    </w:p>
    <w:p w:rsidR="00B3758A" w:rsidRPr="00BB26C9"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rPr>
        <w:t>All player and sponsors, if applicable, are required to provide admission receipts, ID and sign for Bingo wins.  If two or more Bingo is on the same number, prize money divided between winners.  All winnings over $2,500.00 are paid by check within 3 working days following that session.</w:t>
      </w:r>
    </w:p>
    <w:p w:rsidR="00B3758A" w:rsidRDefault="00B3758A" w:rsidP="00B3758A">
      <w:pPr>
        <w:tabs>
          <w:tab w:val="num" w:pos="360"/>
        </w:tabs>
        <w:autoSpaceDN w:val="0"/>
        <w:spacing w:after="0" w:line="240" w:lineRule="auto"/>
        <w:ind w:left="360" w:hanging="360"/>
        <w:rPr>
          <w:rFonts w:ascii="Arial" w:hAnsi="Arial"/>
          <w:b/>
        </w:rPr>
      </w:pPr>
    </w:p>
    <w:p w:rsidR="00B3758A" w:rsidRPr="00BB26C9"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b/>
        </w:rPr>
        <w:t xml:space="preserve">Game winners must call out “BINGO” loudly until acknowledged by the caller (Console operator), </w:t>
      </w:r>
      <w:r w:rsidRPr="00BB26C9">
        <w:rPr>
          <w:rFonts w:ascii="Arial" w:hAnsi="Arial"/>
        </w:rPr>
        <w:t>who will stop the game to verify winning card(s).</w:t>
      </w:r>
      <w:r w:rsidRPr="00BB26C9">
        <w:rPr>
          <w:rFonts w:ascii="Arial" w:hAnsi="Arial"/>
          <w:b/>
        </w:rPr>
        <w:t xml:space="preserve">  IT IS THE RESPONSIBILITY OF THE BINGO PLAYER TO GET THE ATTENTION OF THE CALLER.  </w:t>
      </w:r>
      <w:r w:rsidRPr="00BB26C9">
        <w:rPr>
          <w:rFonts w:ascii="Arial" w:hAnsi="Arial"/>
        </w:rPr>
        <w:t>The floorwalkers will call out the card number to the caller for verification of BINGO.</w:t>
      </w:r>
    </w:p>
    <w:p w:rsidR="00B3758A" w:rsidRPr="00BB26C9" w:rsidRDefault="00B3758A" w:rsidP="00B3758A">
      <w:pPr>
        <w:tabs>
          <w:tab w:val="num" w:pos="360"/>
        </w:tabs>
        <w:spacing w:after="0" w:line="240" w:lineRule="auto"/>
        <w:ind w:left="360" w:hanging="360"/>
        <w:rPr>
          <w:rFonts w:ascii="Arial" w:hAnsi="Arial"/>
          <w:b/>
        </w:rPr>
      </w:pPr>
    </w:p>
    <w:p w:rsidR="00B3758A" w:rsidRPr="00BB26C9"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b/>
        </w:rPr>
        <w:t>VALID BINGO MUST CONTAIN THE LAST NUMBER CALLED,</w:t>
      </w:r>
      <w:r w:rsidRPr="00BB26C9">
        <w:rPr>
          <w:rFonts w:ascii="Arial" w:hAnsi="Arial"/>
          <w:b/>
          <w:u w:val="single"/>
        </w:rPr>
        <w:t xml:space="preserve"> NOT THE NUMBER ON THE MONITOR SCREEN.  </w:t>
      </w:r>
      <w:r w:rsidR="00C22519">
        <w:rPr>
          <w:rFonts w:ascii="Arial" w:hAnsi="Arial"/>
          <w:b/>
          <w:u w:val="single"/>
        </w:rPr>
        <w:t xml:space="preserve"> </w:t>
      </w:r>
      <w:r w:rsidRPr="00BB26C9">
        <w:rPr>
          <w:rFonts w:ascii="Arial" w:hAnsi="Arial"/>
          <w:b/>
        </w:rPr>
        <w:t xml:space="preserve">SLEEPER BINGO’S </w:t>
      </w:r>
      <w:r w:rsidR="00C22519">
        <w:rPr>
          <w:rFonts w:ascii="Arial" w:hAnsi="Arial"/>
          <w:b/>
        </w:rPr>
        <w:t xml:space="preserve">HOUSE RULE POLICY APPLIES. </w:t>
      </w:r>
    </w:p>
    <w:p w:rsidR="00B3758A" w:rsidRPr="00BB26C9" w:rsidRDefault="00B3758A" w:rsidP="00B3758A">
      <w:pPr>
        <w:tabs>
          <w:tab w:val="num" w:pos="360"/>
        </w:tabs>
        <w:spacing w:after="0" w:line="240" w:lineRule="auto"/>
        <w:ind w:left="360" w:hanging="360"/>
        <w:rPr>
          <w:rFonts w:ascii="Arial" w:hAnsi="Arial"/>
          <w:b/>
        </w:rPr>
      </w:pPr>
    </w:p>
    <w:p w:rsidR="00B3758A" w:rsidRPr="00BB26C9"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rPr>
        <w:t>Each card must be in single color dauber.  No pin, pencil or other marker may be used</w:t>
      </w:r>
      <w:r>
        <w:rPr>
          <w:rFonts w:ascii="Arial" w:hAnsi="Arial"/>
        </w:rPr>
        <w:t>.</w:t>
      </w:r>
    </w:p>
    <w:p w:rsidR="00B3758A" w:rsidRPr="00BB26C9" w:rsidRDefault="00B3758A" w:rsidP="00B3758A">
      <w:pPr>
        <w:tabs>
          <w:tab w:val="num" w:pos="360"/>
        </w:tabs>
        <w:spacing w:after="0" w:line="240" w:lineRule="auto"/>
        <w:ind w:left="360" w:hanging="360"/>
        <w:rPr>
          <w:rFonts w:ascii="Arial" w:hAnsi="Arial"/>
          <w:b/>
        </w:rPr>
      </w:pPr>
    </w:p>
    <w:p w:rsidR="00B3758A" w:rsidRPr="00BB26C9"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rPr>
        <w:t xml:space="preserve">All paper not played must be disposed of prior to leaving the club.  </w:t>
      </w:r>
      <w:proofErr w:type="gramStart"/>
      <w:r w:rsidRPr="00BB26C9">
        <w:rPr>
          <w:rFonts w:ascii="Arial" w:hAnsi="Arial"/>
        </w:rPr>
        <w:t>Winning  papers</w:t>
      </w:r>
      <w:proofErr w:type="gramEnd"/>
      <w:r w:rsidRPr="00BB26C9">
        <w:rPr>
          <w:rFonts w:ascii="Arial" w:hAnsi="Arial"/>
        </w:rPr>
        <w:t xml:space="preserve"> collected at time of payout.  No splitting packs</w:t>
      </w:r>
    </w:p>
    <w:p w:rsidR="00B3758A" w:rsidRPr="00BB26C9" w:rsidRDefault="00B3758A" w:rsidP="00B3758A">
      <w:pPr>
        <w:tabs>
          <w:tab w:val="num" w:pos="360"/>
        </w:tabs>
        <w:spacing w:after="0" w:line="240" w:lineRule="auto"/>
        <w:ind w:left="360" w:hanging="360"/>
        <w:rPr>
          <w:rFonts w:ascii="Arial" w:hAnsi="Arial"/>
          <w:b/>
        </w:rPr>
      </w:pPr>
    </w:p>
    <w:p w:rsidR="00B3758A" w:rsidRPr="00BB26C9"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rPr>
        <w:t xml:space="preserve">Management will make final decisions in all discrepancies.  </w:t>
      </w:r>
      <w:r w:rsidRPr="00BB26C9">
        <w:rPr>
          <w:rFonts w:ascii="Arial" w:hAnsi="Arial"/>
          <w:b/>
        </w:rPr>
        <w:t>These printed rules are not inclusive to all applicable rules of our Bingo program.</w:t>
      </w:r>
    </w:p>
    <w:p w:rsidR="00B3758A" w:rsidRPr="00BB26C9" w:rsidRDefault="00B3758A" w:rsidP="00B3758A">
      <w:pPr>
        <w:tabs>
          <w:tab w:val="num" w:pos="360"/>
        </w:tabs>
        <w:spacing w:after="0" w:line="240" w:lineRule="auto"/>
        <w:ind w:left="360" w:hanging="360"/>
        <w:rPr>
          <w:rFonts w:ascii="Arial" w:hAnsi="Arial"/>
          <w:b/>
        </w:rPr>
      </w:pPr>
    </w:p>
    <w:p w:rsidR="00B3758A" w:rsidRPr="00BB26C9"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b/>
        </w:rPr>
        <w:t>No outside food or drink allowed into this facility</w:t>
      </w:r>
      <w:r w:rsidRPr="00BB26C9">
        <w:rPr>
          <w:rFonts w:ascii="Arial" w:hAnsi="Arial"/>
        </w:rPr>
        <w:t>.  Food and drink will be available for purchase</w:t>
      </w:r>
    </w:p>
    <w:p w:rsidR="00B3758A" w:rsidRPr="00BB26C9" w:rsidRDefault="00B3758A" w:rsidP="00B3758A">
      <w:pPr>
        <w:tabs>
          <w:tab w:val="num" w:pos="360"/>
        </w:tabs>
        <w:spacing w:after="0" w:line="240" w:lineRule="auto"/>
        <w:ind w:left="360" w:hanging="360"/>
        <w:rPr>
          <w:rFonts w:ascii="Arial" w:hAnsi="Arial"/>
          <w:b/>
        </w:rPr>
      </w:pPr>
    </w:p>
    <w:p w:rsidR="00B3758A" w:rsidRPr="00B3758A" w:rsidRDefault="00B3758A" w:rsidP="00B3758A">
      <w:pPr>
        <w:numPr>
          <w:ilvl w:val="0"/>
          <w:numId w:val="38"/>
        </w:numPr>
        <w:tabs>
          <w:tab w:val="clear" w:pos="720"/>
          <w:tab w:val="num" w:pos="360"/>
        </w:tabs>
        <w:autoSpaceDN w:val="0"/>
        <w:spacing w:after="0" w:line="240" w:lineRule="auto"/>
        <w:ind w:left="360"/>
        <w:rPr>
          <w:rFonts w:ascii="Arial" w:hAnsi="Arial"/>
          <w:b/>
        </w:rPr>
      </w:pPr>
      <w:r w:rsidRPr="00BB26C9">
        <w:rPr>
          <w:rFonts w:ascii="Arial" w:hAnsi="Arial"/>
        </w:rPr>
        <w:t>Any player found not compiling with established rules will be required to leave the premises without refunds and will not be allowed to reenter that session.</w:t>
      </w:r>
    </w:p>
    <w:p w:rsidR="00B3758A" w:rsidRPr="00F21F4D" w:rsidRDefault="00B3758A" w:rsidP="00B3758A">
      <w:pPr>
        <w:tabs>
          <w:tab w:val="num" w:pos="0"/>
        </w:tabs>
        <w:spacing w:after="0" w:line="240" w:lineRule="auto"/>
        <w:ind w:left="360" w:hanging="360"/>
        <w:jc w:val="center"/>
        <w:rPr>
          <w:rFonts w:ascii="Arial" w:hAnsi="Arial" w:cs="Arial"/>
          <w:sz w:val="24"/>
          <w:szCs w:val="24"/>
        </w:rPr>
      </w:pPr>
      <w:r w:rsidRPr="00BB26C9">
        <w:rPr>
          <w:rFonts w:ascii="Arial" w:hAnsi="Arial"/>
          <w:b/>
        </w:rPr>
        <w:t>THE CLUB AND STAFF WOULD LIKE TO THANK YOU FOR YOUR DEDICATION AND PARTIPATION IN MAKING THIS BINGO PROGRAM A SUCCESS.</w:t>
      </w:r>
    </w:p>
    <w:sectPr w:rsidR="00B3758A" w:rsidRPr="00F21F4D" w:rsidSect="00BF36D7">
      <w:headerReference w:type="default" r:id="rId9"/>
      <w:footerReference w:type="default" r:id="rId10"/>
      <w:headerReference w:type="first" r:id="rId11"/>
      <w:pgSz w:w="12240" w:h="15840"/>
      <w:pgMar w:top="171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53C" w:rsidRDefault="00F1753C" w:rsidP="00A436E2">
      <w:pPr>
        <w:spacing w:after="0" w:line="240" w:lineRule="auto"/>
      </w:pPr>
      <w:r>
        <w:separator/>
      </w:r>
    </w:p>
  </w:endnote>
  <w:endnote w:type="continuationSeparator" w:id="0">
    <w:p w:rsidR="00F1753C" w:rsidRDefault="00F1753C" w:rsidP="00A43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5743"/>
      <w:docPartObj>
        <w:docPartGallery w:val="Page Numbers (Bottom of Page)"/>
        <w:docPartUnique/>
      </w:docPartObj>
    </w:sdtPr>
    <w:sdtContent>
      <w:sdt>
        <w:sdtPr>
          <w:id w:val="565050477"/>
          <w:docPartObj>
            <w:docPartGallery w:val="Page Numbers (Top of Page)"/>
            <w:docPartUnique/>
          </w:docPartObj>
        </w:sdtPr>
        <w:sdtContent>
          <w:p w:rsidR="005F605B" w:rsidRDefault="005F605B">
            <w:pPr>
              <w:pStyle w:val="Footer"/>
              <w:jc w:val="center"/>
            </w:pPr>
            <w:r>
              <w:t xml:space="preserve">Page </w:t>
            </w:r>
            <w:r w:rsidR="00CF0951">
              <w:rPr>
                <w:b/>
                <w:sz w:val="24"/>
                <w:szCs w:val="24"/>
              </w:rPr>
              <w:fldChar w:fldCharType="begin"/>
            </w:r>
            <w:r>
              <w:rPr>
                <w:b/>
              </w:rPr>
              <w:instrText xml:space="preserve"> PAGE </w:instrText>
            </w:r>
            <w:r w:rsidR="00CF0951">
              <w:rPr>
                <w:b/>
                <w:sz w:val="24"/>
                <w:szCs w:val="24"/>
              </w:rPr>
              <w:fldChar w:fldCharType="separate"/>
            </w:r>
            <w:r w:rsidR="00086756">
              <w:rPr>
                <w:b/>
                <w:noProof/>
              </w:rPr>
              <w:t>21</w:t>
            </w:r>
            <w:r w:rsidR="00CF0951">
              <w:rPr>
                <w:b/>
                <w:sz w:val="24"/>
                <w:szCs w:val="24"/>
              </w:rPr>
              <w:fldChar w:fldCharType="end"/>
            </w:r>
            <w:r>
              <w:t xml:space="preserve"> of </w:t>
            </w:r>
            <w:r w:rsidR="00CF0951">
              <w:rPr>
                <w:b/>
                <w:sz w:val="24"/>
                <w:szCs w:val="24"/>
              </w:rPr>
              <w:fldChar w:fldCharType="begin"/>
            </w:r>
            <w:r>
              <w:rPr>
                <w:b/>
              </w:rPr>
              <w:instrText xml:space="preserve"> NUMPAGES  </w:instrText>
            </w:r>
            <w:r w:rsidR="00CF0951">
              <w:rPr>
                <w:b/>
                <w:sz w:val="24"/>
                <w:szCs w:val="24"/>
              </w:rPr>
              <w:fldChar w:fldCharType="separate"/>
            </w:r>
            <w:r w:rsidR="00086756">
              <w:rPr>
                <w:b/>
                <w:noProof/>
              </w:rPr>
              <w:t>21</w:t>
            </w:r>
            <w:r w:rsidR="00CF0951">
              <w:rPr>
                <w:b/>
                <w:sz w:val="24"/>
                <w:szCs w:val="24"/>
              </w:rPr>
              <w:fldChar w:fldCharType="end"/>
            </w:r>
          </w:p>
        </w:sdtContent>
      </w:sdt>
    </w:sdtContent>
  </w:sdt>
  <w:p w:rsidR="005F605B" w:rsidRDefault="005F6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53C" w:rsidRDefault="00F1753C" w:rsidP="00A436E2">
      <w:pPr>
        <w:spacing w:after="0" w:line="240" w:lineRule="auto"/>
      </w:pPr>
      <w:r>
        <w:separator/>
      </w:r>
    </w:p>
  </w:footnote>
  <w:footnote w:type="continuationSeparator" w:id="0">
    <w:p w:rsidR="00F1753C" w:rsidRDefault="00F1753C" w:rsidP="00A43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5B" w:rsidRDefault="005F605B" w:rsidP="00C76666">
    <w:pPr>
      <w:pStyle w:val="Header"/>
      <w:jc w:val="center"/>
      <w:rPr>
        <w:b/>
        <w:sz w:val="28"/>
      </w:rPr>
    </w:pPr>
    <w:r>
      <w:rPr>
        <w:b/>
        <w:sz w:val="28"/>
      </w:rPr>
      <w:t>&lt;GARRISON NAME&gt;</w:t>
    </w:r>
  </w:p>
  <w:p w:rsidR="005F605B" w:rsidRPr="00BF36D7" w:rsidRDefault="005F605B" w:rsidP="00C76666">
    <w:pPr>
      <w:pStyle w:val="Header"/>
      <w:jc w:val="center"/>
      <w:rPr>
        <w:b/>
        <w:sz w:val="28"/>
      </w:rPr>
    </w:pPr>
    <w:r w:rsidRPr="00BF36D7">
      <w:rPr>
        <w:b/>
        <w:sz w:val="28"/>
      </w:rPr>
      <w:t>BINGO - STANDARD OPERATING PROCEDURES</w:t>
    </w:r>
  </w:p>
  <w:p w:rsidR="005F605B" w:rsidRDefault="005F605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5B" w:rsidRPr="00910336" w:rsidRDefault="005F605B" w:rsidP="00C76666">
    <w:pPr>
      <w:pStyle w:val="LHDA"/>
      <w:tabs>
        <w:tab w:val="center" w:pos="5040"/>
      </w:tabs>
      <w:spacing w:before="240"/>
      <w:rPr>
        <w:sz w:val="20"/>
        <w:szCs w:val="20"/>
      </w:rPr>
    </w:pPr>
    <w:r w:rsidRPr="00910336">
      <w:rPr>
        <w:sz w:val="20"/>
        <w:szCs w:val="20"/>
      </w:rPr>
      <w:t>Department of the Army</w:t>
    </w:r>
  </w:p>
  <w:p w:rsidR="005F605B" w:rsidRPr="00C76666" w:rsidRDefault="005F605B" w:rsidP="00C76666">
    <w:pPr>
      <w:pStyle w:val="CompanyName"/>
      <w:rPr>
        <w:color w:val="FF0000"/>
      </w:rPr>
    </w:pPr>
    <w:r>
      <w:t>US ARMY INSTALLATION MANAGEMENT COMMAND</w:t>
    </w:r>
    <w:r>
      <w:br/>
    </w:r>
    <w:r w:rsidRPr="00C76666">
      <w:rPr>
        <w:color w:val="FF0000"/>
      </w:rPr>
      <w:t>&lt;Garrison name&gt;</w:t>
    </w:r>
  </w:p>
  <w:p w:rsidR="005F605B" w:rsidRPr="00C76666" w:rsidRDefault="005F605B" w:rsidP="00C76666">
    <w:pPr>
      <w:pStyle w:val="CompanyName"/>
      <w:rPr>
        <w:color w:val="FF0000"/>
      </w:rPr>
    </w:pPr>
    <w:r w:rsidRPr="00C76666">
      <w:rPr>
        <w:color w:val="FF0000"/>
      </w:rPr>
      <w:t>&lt;Address&gt;</w:t>
    </w:r>
  </w:p>
  <w:p w:rsidR="005F605B" w:rsidRDefault="005F605B" w:rsidP="00C7666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506"/>
    <w:multiLevelType w:val="hybridMultilevel"/>
    <w:tmpl w:val="EFB81820"/>
    <w:lvl w:ilvl="0" w:tplc="ACB4E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93FD2"/>
    <w:multiLevelType w:val="hybridMultilevel"/>
    <w:tmpl w:val="FD28B5D2"/>
    <w:lvl w:ilvl="0" w:tplc="C6D210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557D91"/>
    <w:multiLevelType w:val="hybridMultilevel"/>
    <w:tmpl w:val="DF36C758"/>
    <w:lvl w:ilvl="0" w:tplc="3CC484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30608F"/>
    <w:multiLevelType w:val="hybridMultilevel"/>
    <w:tmpl w:val="6F80ECC4"/>
    <w:lvl w:ilvl="0" w:tplc="38E63C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C1A7306"/>
    <w:multiLevelType w:val="hybridMultilevel"/>
    <w:tmpl w:val="C5E2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5034D"/>
    <w:multiLevelType w:val="hybridMultilevel"/>
    <w:tmpl w:val="F67235A6"/>
    <w:lvl w:ilvl="0" w:tplc="44EEF4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0E69D7"/>
    <w:multiLevelType w:val="hybridMultilevel"/>
    <w:tmpl w:val="5338D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5A4F81"/>
    <w:multiLevelType w:val="hybridMultilevel"/>
    <w:tmpl w:val="24FAD302"/>
    <w:lvl w:ilvl="0" w:tplc="49C6B4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DC08BE"/>
    <w:multiLevelType w:val="hybridMultilevel"/>
    <w:tmpl w:val="E1DC780A"/>
    <w:lvl w:ilvl="0" w:tplc="EC68F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23A60"/>
    <w:multiLevelType w:val="hybridMultilevel"/>
    <w:tmpl w:val="7B2CB79C"/>
    <w:lvl w:ilvl="0" w:tplc="82D257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9DC407B"/>
    <w:multiLevelType w:val="hybridMultilevel"/>
    <w:tmpl w:val="0698541E"/>
    <w:lvl w:ilvl="0" w:tplc="1076C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E3403F"/>
    <w:multiLevelType w:val="hybridMultilevel"/>
    <w:tmpl w:val="EA3459A0"/>
    <w:lvl w:ilvl="0" w:tplc="F57403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542BEB"/>
    <w:multiLevelType w:val="hybridMultilevel"/>
    <w:tmpl w:val="AC4670BC"/>
    <w:lvl w:ilvl="0" w:tplc="E00CE9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5601F96"/>
    <w:multiLevelType w:val="hybridMultilevel"/>
    <w:tmpl w:val="803E47D4"/>
    <w:lvl w:ilvl="0" w:tplc="3BFA68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7523180"/>
    <w:multiLevelType w:val="hybridMultilevel"/>
    <w:tmpl w:val="C02006A4"/>
    <w:lvl w:ilvl="0" w:tplc="0CEAB2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B5D3D63"/>
    <w:multiLevelType w:val="hybridMultilevel"/>
    <w:tmpl w:val="97C86D24"/>
    <w:lvl w:ilvl="0" w:tplc="8D6618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DB5254F"/>
    <w:multiLevelType w:val="hybridMultilevel"/>
    <w:tmpl w:val="D1CC0F7A"/>
    <w:lvl w:ilvl="0" w:tplc="50C2A0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22C73F5"/>
    <w:multiLevelType w:val="hybridMultilevel"/>
    <w:tmpl w:val="72B89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A58EC"/>
    <w:multiLevelType w:val="hybridMultilevel"/>
    <w:tmpl w:val="2FE26842"/>
    <w:lvl w:ilvl="0" w:tplc="94F276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242305D"/>
    <w:multiLevelType w:val="hybridMultilevel"/>
    <w:tmpl w:val="38D0E2D8"/>
    <w:lvl w:ilvl="0" w:tplc="435C7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3638FD"/>
    <w:multiLevelType w:val="hybridMultilevel"/>
    <w:tmpl w:val="142AD9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220C38"/>
    <w:multiLevelType w:val="hybridMultilevel"/>
    <w:tmpl w:val="36FE0672"/>
    <w:lvl w:ilvl="0" w:tplc="6C927A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4E42C43"/>
    <w:multiLevelType w:val="hybridMultilevel"/>
    <w:tmpl w:val="4B58DAFA"/>
    <w:lvl w:ilvl="0" w:tplc="D2E88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43128A"/>
    <w:multiLevelType w:val="hybridMultilevel"/>
    <w:tmpl w:val="92D69CBA"/>
    <w:lvl w:ilvl="0" w:tplc="B61E29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CD248A1"/>
    <w:multiLevelType w:val="hybridMultilevel"/>
    <w:tmpl w:val="8CB8E264"/>
    <w:lvl w:ilvl="0" w:tplc="D3E22A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EA3124B"/>
    <w:multiLevelType w:val="hybridMultilevel"/>
    <w:tmpl w:val="CAFA8C44"/>
    <w:lvl w:ilvl="0" w:tplc="5FE8C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136487B"/>
    <w:multiLevelType w:val="hybridMultilevel"/>
    <w:tmpl w:val="BB9001AE"/>
    <w:lvl w:ilvl="0" w:tplc="8028E5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BC2092"/>
    <w:multiLevelType w:val="hybridMultilevel"/>
    <w:tmpl w:val="13CA6E94"/>
    <w:lvl w:ilvl="0" w:tplc="CC6A86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2081250"/>
    <w:multiLevelType w:val="hybridMultilevel"/>
    <w:tmpl w:val="5F548BE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9">
    <w:nsid w:val="67020C1B"/>
    <w:multiLevelType w:val="hybridMultilevel"/>
    <w:tmpl w:val="D5D86D0A"/>
    <w:lvl w:ilvl="0" w:tplc="E4D0BF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F264F2"/>
    <w:multiLevelType w:val="hybridMultilevel"/>
    <w:tmpl w:val="10D888B0"/>
    <w:lvl w:ilvl="0" w:tplc="96F477A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1">
    <w:nsid w:val="69966984"/>
    <w:multiLevelType w:val="hybridMultilevel"/>
    <w:tmpl w:val="60F2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17BC0"/>
    <w:multiLevelType w:val="hybridMultilevel"/>
    <w:tmpl w:val="778A7850"/>
    <w:lvl w:ilvl="0" w:tplc="BCFED5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116D13"/>
    <w:multiLevelType w:val="hybridMultilevel"/>
    <w:tmpl w:val="289AE3E8"/>
    <w:lvl w:ilvl="0" w:tplc="CA7EE2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ECD79AA"/>
    <w:multiLevelType w:val="hybridMultilevel"/>
    <w:tmpl w:val="660AF192"/>
    <w:lvl w:ilvl="0" w:tplc="38823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8459D5"/>
    <w:multiLevelType w:val="hybridMultilevel"/>
    <w:tmpl w:val="B966FE04"/>
    <w:lvl w:ilvl="0" w:tplc="27D6A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027BF3"/>
    <w:multiLevelType w:val="hybridMultilevel"/>
    <w:tmpl w:val="DC9E1BA8"/>
    <w:lvl w:ilvl="0" w:tplc="2D50B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F234045"/>
    <w:multiLevelType w:val="hybridMultilevel"/>
    <w:tmpl w:val="6C44F0A2"/>
    <w:lvl w:ilvl="0" w:tplc="FFD424FE">
      <w:start w:val="3"/>
      <w:numFmt w:val="decimal"/>
      <w:lvlText w:val="%1."/>
      <w:lvlJc w:val="left"/>
      <w:pPr>
        <w:tabs>
          <w:tab w:val="num" w:pos="720"/>
        </w:tabs>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num>
  <w:num w:numId="2">
    <w:abstractNumId w:val="1"/>
  </w:num>
  <w:num w:numId="3">
    <w:abstractNumId w:val="27"/>
  </w:num>
  <w:num w:numId="4">
    <w:abstractNumId w:val="11"/>
  </w:num>
  <w:num w:numId="5">
    <w:abstractNumId w:val="26"/>
  </w:num>
  <w:num w:numId="6">
    <w:abstractNumId w:val="32"/>
  </w:num>
  <w:num w:numId="7">
    <w:abstractNumId w:val="33"/>
  </w:num>
  <w:num w:numId="8">
    <w:abstractNumId w:val="3"/>
  </w:num>
  <w:num w:numId="9">
    <w:abstractNumId w:val="15"/>
  </w:num>
  <w:num w:numId="10">
    <w:abstractNumId w:val="21"/>
  </w:num>
  <w:num w:numId="11">
    <w:abstractNumId w:val="24"/>
  </w:num>
  <w:num w:numId="12">
    <w:abstractNumId w:val="29"/>
  </w:num>
  <w:num w:numId="13">
    <w:abstractNumId w:val="23"/>
  </w:num>
  <w:num w:numId="14">
    <w:abstractNumId w:val="12"/>
  </w:num>
  <w:num w:numId="15">
    <w:abstractNumId w:val="9"/>
  </w:num>
  <w:num w:numId="16">
    <w:abstractNumId w:val="13"/>
  </w:num>
  <w:num w:numId="17">
    <w:abstractNumId w:val="14"/>
  </w:num>
  <w:num w:numId="18">
    <w:abstractNumId w:val="25"/>
  </w:num>
  <w:num w:numId="19">
    <w:abstractNumId w:val="16"/>
  </w:num>
  <w:num w:numId="20">
    <w:abstractNumId w:val="18"/>
  </w:num>
  <w:num w:numId="21">
    <w:abstractNumId w:val="17"/>
  </w:num>
  <w:num w:numId="22">
    <w:abstractNumId w:val="36"/>
  </w:num>
  <w:num w:numId="23">
    <w:abstractNumId w:val="34"/>
  </w:num>
  <w:num w:numId="24">
    <w:abstractNumId w:val="4"/>
  </w:num>
  <w:num w:numId="25">
    <w:abstractNumId w:val="0"/>
  </w:num>
  <w:num w:numId="26">
    <w:abstractNumId w:val="35"/>
  </w:num>
  <w:num w:numId="27">
    <w:abstractNumId w:val="22"/>
  </w:num>
  <w:num w:numId="28">
    <w:abstractNumId w:val="19"/>
  </w:num>
  <w:num w:numId="29">
    <w:abstractNumId w:val="2"/>
  </w:num>
  <w:num w:numId="30">
    <w:abstractNumId w:val="8"/>
  </w:num>
  <w:num w:numId="31">
    <w:abstractNumId w:val="7"/>
  </w:num>
  <w:num w:numId="32">
    <w:abstractNumId w:val="5"/>
  </w:num>
  <w:num w:numId="33">
    <w:abstractNumId w:val="10"/>
  </w:num>
  <w:num w:numId="34">
    <w:abstractNumId w:val="28"/>
  </w:num>
  <w:num w:numId="35">
    <w:abstractNumId w:val="30"/>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52C6F"/>
    <w:rsid w:val="00001943"/>
    <w:rsid w:val="00005614"/>
    <w:rsid w:val="0001500F"/>
    <w:rsid w:val="0002397A"/>
    <w:rsid w:val="00042BD2"/>
    <w:rsid w:val="00043993"/>
    <w:rsid w:val="000614EA"/>
    <w:rsid w:val="000854E9"/>
    <w:rsid w:val="00085501"/>
    <w:rsid w:val="00086756"/>
    <w:rsid w:val="000A049D"/>
    <w:rsid w:val="000A2095"/>
    <w:rsid w:val="000B58F4"/>
    <w:rsid w:val="000C11A1"/>
    <w:rsid w:val="000C66B4"/>
    <w:rsid w:val="000D146B"/>
    <w:rsid w:val="000E4F42"/>
    <w:rsid w:val="0010232C"/>
    <w:rsid w:val="00106DF7"/>
    <w:rsid w:val="00125476"/>
    <w:rsid w:val="00132454"/>
    <w:rsid w:val="0015177E"/>
    <w:rsid w:val="00156E14"/>
    <w:rsid w:val="00193E8C"/>
    <w:rsid w:val="001A3FD6"/>
    <w:rsid w:val="001A67AD"/>
    <w:rsid w:val="001D090B"/>
    <w:rsid w:val="001F7281"/>
    <w:rsid w:val="002310C5"/>
    <w:rsid w:val="00264837"/>
    <w:rsid w:val="00287869"/>
    <w:rsid w:val="002B4611"/>
    <w:rsid w:val="002B59BE"/>
    <w:rsid w:val="002D2271"/>
    <w:rsid w:val="002F7870"/>
    <w:rsid w:val="00305DA6"/>
    <w:rsid w:val="00310C2B"/>
    <w:rsid w:val="0031614D"/>
    <w:rsid w:val="00352C6F"/>
    <w:rsid w:val="00364B1A"/>
    <w:rsid w:val="00375597"/>
    <w:rsid w:val="00386CD2"/>
    <w:rsid w:val="00387D2F"/>
    <w:rsid w:val="003B4553"/>
    <w:rsid w:val="003B4851"/>
    <w:rsid w:val="00420AC8"/>
    <w:rsid w:val="00456CE8"/>
    <w:rsid w:val="004C280D"/>
    <w:rsid w:val="004D2E7F"/>
    <w:rsid w:val="004E2ABF"/>
    <w:rsid w:val="00500DC9"/>
    <w:rsid w:val="00503DB2"/>
    <w:rsid w:val="0052264A"/>
    <w:rsid w:val="00535989"/>
    <w:rsid w:val="00536E32"/>
    <w:rsid w:val="00544F6D"/>
    <w:rsid w:val="005456FA"/>
    <w:rsid w:val="0055130D"/>
    <w:rsid w:val="005808D5"/>
    <w:rsid w:val="00590AE8"/>
    <w:rsid w:val="00593A51"/>
    <w:rsid w:val="005A4CDD"/>
    <w:rsid w:val="005B45E3"/>
    <w:rsid w:val="005C59BD"/>
    <w:rsid w:val="005F605B"/>
    <w:rsid w:val="005F6D6E"/>
    <w:rsid w:val="00612F75"/>
    <w:rsid w:val="006211AB"/>
    <w:rsid w:val="00645E01"/>
    <w:rsid w:val="0065035E"/>
    <w:rsid w:val="00651FB2"/>
    <w:rsid w:val="00653C83"/>
    <w:rsid w:val="0065776A"/>
    <w:rsid w:val="00663D70"/>
    <w:rsid w:val="0067561B"/>
    <w:rsid w:val="006A18C6"/>
    <w:rsid w:val="006B518D"/>
    <w:rsid w:val="006D0C3A"/>
    <w:rsid w:val="006F33D5"/>
    <w:rsid w:val="00712431"/>
    <w:rsid w:val="00737267"/>
    <w:rsid w:val="00752657"/>
    <w:rsid w:val="00753ED8"/>
    <w:rsid w:val="007603BE"/>
    <w:rsid w:val="0076056D"/>
    <w:rsid w:val="007A4A67"/>
    <w:rsid w:val="00815A24"/>
    <w:rsid w:val="0082650F"/>
    <w:rsid w:val="008330C7"/>
    <w:rsid w:val="008333C6"/>
    <w:rsid w:val="00836CF8"/>
    <w:rsid w:val="008416DE"/>
    <w:rsid w:val="00844692"/>
    <w:rsid w:val="0084511D"/>
    <w:rsid w:val="00853929"/>
    <w:rsid w:val="008720F0"/>
    <w:rsid w:val="00887D4F"/>
    <w:rsid w:val="008962CC"/>
    <w:rsid w:val="008A1451"/>
    <w:rsid w:val="008E0870"/>
    <w:rsid w:val="008F1296"/>
    <w:rsid w:val="008F4F5A"/>
    <w:rsid w:val="0090169B"/>
    <w:rsid w:val="00904842"/>
    <w:rsid w:val="0092230F"/>
    <w:rsid w:val="0092406D"/>
    <w:rsid w:val="009309F2"/>
    <w:rsid w:val="00931028"/>
    <w:rsid w:val="0093233E"/>
    <w:rsid w:val="00936372"/>
    <w:rsid w:val="00955AE1"/>
    <w:rsid w:val="00965CCE"/>
    <w:rsid w:val="009A3AA6"/>
    <w:rsid w:val="009A73FF"/>
    <w:rsid w:val="009B3D1A"/>
    <w:rsid w:val="009C3117"/>
    <w:rsid w:val="009E3212"/>
    <w:rsid w:val="009F2AED"/>
    <w:rsid w:val="00A026F1"/>
    <w:rsid w:val="00A03970"/>
    <w:rsid w:val="00A071C4"/>
    <w:rsid w:val="00A436E2"/>
    <w:rsid w:val="00A56FD0"/>
    <w:rsid w:val="00A76847"/>
    <w:rsid w:val="00A8701A"/>
    <w:rsid w:val="00A873D7"/>
    <w:rsid w:val="00AA057E"/>
    <w:rsid w:val="00AC491B"/>
    <w:rsid w:val="00AD5978"/>
    <w:rsid w:val="00AE1E7A"/>
    <w:rsid w:val="00AE4B3B"/>
    <w:rsid w:val="00AF1A52"/>
    <w:rsid w:val="00AF3103"/>
    <w:rsid w:val="00B0363C"/>
    <w:rsid w:val="00B3758A"/>
    <w:rsid w:val="00B43A75"/>
    <w:rsid w:val="00B66623"/>
    <w:rsid w:val="00B82525"/>
    <w:rsid w:val="00B91BAD"/>
    <w:rsid w:val="00BD0AED"/>
    <w:rsid w:val="00BE6680"/>
    <w:rsid w:val="00BF36D7"/>
    <w:rsid w:val="00C026D3"/>
    <w:rsid w:val="00C1672D"/>
    <w:rsid w:val="00C22519"/>
    <w:rsid w:val="00C41E9B"/>
    <w:rsid w:val="00C44B33"/>
    <w:rsid w:val="00C53EFA"/>
    <w:rsid w:val="00C73B73"/>
    <w:rsid w:val="00C76666"/>
    <w:rsid w:val="00C92D30"/>
    <w:rsid w:val="00CB3EA3"/>
    <w:rsid w:val="00CB6538"/>
    <w:rsid w:val="00CC322E"/>
    <w:rsid w:val="00CC3A2B"/>
    <w:rsid w:val="00CC6843"/>
    <w:rsid w:val="00CD6C54"/>
    <w:rsid w:val="00CE4F63"/>
    <w:rsid w:val="00CF0951"/>
    <w:rsid w:val="00D0230D"/>
    <w:rsid w:val="00D136DD"/>
    <w:rsid w:val="00D1449F"/>
    <w:rsid w:val="00D1707B"/>
    <w:rsid w:val="00D43A6A"/>
    <w:rsid w:val="00D55199"/>
    <w:rsid w:val="00D559C7"/>
    <w:rsid w:val="00DC3FBE"/>
    <w:rsid w:val="00DF57E2"/>
    <w:rsid w:val="00DF6EFD"/>
    <w:rsid w:val="00E05CE8"/>
    <w:rsid w:val="00E15B91"/>
    <w:rsid w:val="00E5212E"/>
    <w:rsid w:val="00E5767C"/>
    <w:rsid w:val="00E66563"/>
    <w:rsid w:val="00E803DE"/>
    <w:rsid w:val="00E93F83"/>
    <w:rsid w:val="00F05B01"/>
    <w:rsid w:val="00F1753C"/>
    <w:rsid w:val="00F21F4D"/>
    <w:rsid w:val="00F26523"/>
    <w:rsid w:val="00F502D0"/>
    <w:rsid w:val="00F75804"/>
    <w:rsid w:val="00F86652"/>
    <w:rsid w:val="00F97AA4"/>
    <w:rsid w:val="00FA552C"/>
    <w:rsid w:val="00FB73D2"/>
    <w:rsid w:val="00FC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6D"/>
    <w:pPr>
      <w:spacing w:after="200" w:line="276" w:lineRule="auto"/>
    </w:pPr>
    <w:rPr>
      <w:sz w:val="22"/>
      <w:szCs w:val="22"/>
    </w:rPr>
  </w:style>
  <w:style w:type="paragraph" w:styleId="Heading1">
    <w:name w:val="heading 1"/>
    <w:basedOn w:val="Normal"/>
    <w:next w:val="Normal"/>
    <w:link w:val="Heading1Char"/>
    <w:uiPriority w:val="9"/>
    <w:qFormat/>
    <w:rsid w:val="00A071C4"/>
    <w:pPr>
      <w:keepNext/>
      <w:keepLines/>
      <w:spacing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A071C4"/>
    <w:pPr>
      <w:keepNext/>
      <w:keepLines/>
      <w:spacing w:after="0"/>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C6F"/>
    <w:pPr>
      <w:ind w:left="720"/>
      <w:contextualSpacing/>
    </w:pPr>
  </w:style>
  <w:style w:type="paragraph" w:styleId="Header">
    <w:name w:val="header"/>
    <w:basedOn w:val="Normal"/>
    <w:link w:val="HeaderChar"/>
    <w:uiPriority w:val="99"/>
    <w:semiHidden/>
    <w:unhideWhenUsed/>
    <w:rsid w:val="00A436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6E2"/>
    <w:rPr>
      <w:sz w:val="22"/>
      <w:szCs w:val="22"/>
    </w:rPr>
  </w:style>
  <w:style w:type="paragraph" w:styleId="Footer">
    <w:name w:val="footer"/>
    <w:basedOn w:val="Normal"/>
    <w:link w:val="FooterChar"/>
    <w:uiPriority w:val="99"/>
    <w:unhideWhenUsed/>
    <w:rsid w:val="00A43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6E2"/>
    <w:rPr>
      <w:sz w:val="22"/>
      <w:szCs w:val="22"/>
    </w:rPr>
  </w:style>
  <w:style w:type="paragraph" w:customStyle="1" w:styleId="CompanyName">
    <w:name w:val="Company Name"/>
    <w:basedOn w:val="Subtitle"/>
    <w:rsid w:val="00C76666"/>
    <w:pPr>
      <w:numPr>
        <w:ilvl w:val="0"/>
      </w:numPr>
      <w:spacing w:after="0" w:line="240" w:lineRule="auto"/>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rsid w:val="00C76666"/>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rsid w:val="00C766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666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76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66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071C4"/>
    <w:rPr>
      <w:rFonts w:ascii="Arial" w:eastAsiaTheme="majorEastAsia" w:hAnsi="Arial" w:cstheme="majorBidi"/>
      <w:b/>
      <w:bCs/>
      <w:sz w:val="28"/>
      <w:szCs w:val="28"/>
    </w:rPr>
  </w:style>
  <w:style w:type="paragraph" w:styleId="TOCHeading">
    <w:name w:val="TOC Heading"/>
    <w:basedOn w:val="Heading1"/>
    <w:next w:val="Normal"/>
    <w:uiPriority w:val="39"/>
    <w:semiHidden/>
    <w:unhideWhenUsed/>
    <w:qFormat/>
    <w:rsid w:val="00A071C4"/>
    <w:pPr>
      <w:outlineLvl w:val="9"/>
    </w:pPr>
  </w:style>
  <w:style w:type="paragraph" w:styleId="BalloonText">
    <w:name w:val="Balloon Text"/>
    <w:basedOn w:val="Normal"/>
    <w:link w:val="BalloonTextChar"/>
    <w:uiPriority w:val="99"/>
    <w:semiHidden/>
    <w:unhideWhenUsed/>
    <w:rsid w:val="00A0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C4"/>
    <w:rPr>
      <w:rFonts w:ascii="Tahoma" w:hAnsi="Tahoma" w:cs="Tahoma"/>
      <w:sz w:val="16"/>
      <w:szCs w:val="16"/>
    </w:rPr>
  </w:style>
  <w:style w:type="character" w:customStyle="1" w:styleId="Heading2Char">
    <w:name w:val="Heading 2 Char"/>
    <w:basedOn w:val="DefaultParagraphFont"/>
    <w:link w:val="Heading2"/>
    <w:uiPriority w:val="9"/>
    <w:rsid w:val="00A071C4"/>
    <w:rPr>
      <w:rFonts w:ascii="Arial" w:eastAsiaTheme="majorEastAsia" w:hAnsi="Arial" w:cstheme="majorBidi"/>
      <w:b/>
      <w:bCs/>
      <w:color w:val="000000" w:themeColor="text1"/>
      <w:sz w:val="26"/>
      <w:szCs w:val="26"/>
    </w:rPr>
  </w:style>
  <w:style w:type="paragraph" w:styleId="TOC1">
    <w:name w:val="toc 1"/>
    <w:basedOn w:val="Normal"/>
    <w:next w:val="Normal"/>
    <w:autoRedefine/>
    <w:uiPriority w:val="39"/>
    <w:unhideWhenUsed/>
    <w:rsid w:val="00B0363C"/>
    <w:pPr>
      <w:tabs>
        <w:tab w:val="right" w:leader="dot" w:pos="9350"/>
      </w:tabs>
      <w:spacing w:before="120" w:after="0" w:line="240" w:lineRule="auto"/>
    </w:pPr>
  </w:style>
  <w:style w:type="paragraph" w:styleId="TOC2">
    <w:name w:val="toc 2"/>
    <w:basedOn w:val="Normal"/>
    <w:next w:val="Normal"/>
    <w:autoRedefine/>
    <w:uiPriority w:val="39"/>
    <w:unhideWhenUsed/>
    <w:rsid w:val="00BD0AED"/>
    <w:pPr>
      <w:tabs>
        <w:tab w:val="right" w:leader="dot" w:pos="9350"/>
      </w:tabs>
      <w:spacing w:after="0" w:line="240" w:lineRule="auto"/>
      <w:ind w:left="216"/>
    </w:pPr>
  </w:style>
  <w:style w:type="character" w:styleId="Hyperlink">
    <w:name w:val="Hyperlink"/>
    <w:basedOn w:val="DefaultParagraphFont"/>
    <w:uiPriority w:val="99"/>
    <w:unhideWhenUsed/>
    <w:rsid w:val="00A071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A3AA3-10B3-4643-AB3B-F3C3AC68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5221</Words>
  <Characters>29765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bryan.f.trafford</dc:creator>
  <cp:lastModifiedBy>test</cp:lastModifiedBy>
  <cp:revision>2</cp:revision>
  <cp:lastPrinted>2013-02-07T01:29:00Z</cp:lastPrinted>
  <dcterms:created xsi:type="dcterms:W3CDTF">2014-04-09T13:06:00Z</dcterms:created>
  <dcterms:modified xsi:type="dcterms:W3CDTF">2014-04-09T13:06:00Z</dcterms:modified>
</cp:coreProperties>
</file>